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2BDEF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10629900</wp:posOffset>
            </wp:positionV>
            <wp:extent cx="406400" cy="342900"/>
            <wp:effectExtent l="0" t="0" r="12700" b="0"/>
            <wp:wrapNone/>
            <wp:docPr id="100344" name="图片 100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44" name="图片 1003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1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1"/>
        </w:rPr>
        <w:t>★</w:t>
      </w:r>
      <w:r>
        <w:rPr>
          <w:rFonts w:ascii="宋体" w:hAnsi="宋体" w:eastAsia="宋体" w:cs="宋体"/>
          <w:b/>
          <w:color w:val="auto"/>
          <w:sz w:val="21"/>
        </w:rPr>
        <w:t>启用前</w:t>
      </w:r>
    </w:p>
    <w:p w14:paraId="0EB3A52C">
      <w:pPr>
        <w:spacing w:line="360" w:lineRule="auto"/>
        <w:jc w:val="right"/>
      </w:pPr>
      <w:r>
        <w:rPr>
          <w:rFonts w:ascii="宋体" w:hAnsi="宋体" w:eastAsia="宋体" w:cs="宋体"/>
          <w:b/>
          <w:color w:val="auto"/>
          <w:sz w:val="21"/>
        </w:rPr>
        <w:t>试卷类型：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A</w:t>
      </w:r>
    </w:p>
    <w:p w14:paraId="2393A2A9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年广东省普通高中学业水平选择性考试</w:t>
      </w:r>
    </w:p>
    <w:p w14:paraId="30CE82D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7D6511C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1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8</w:t>
      </w:r>
      <w:r>
        <w:rPr>
          <w:rFonts w:ascii="宋体" w:hAnsi="宋体" w:eastAsia="宋体" w:cs="宋体"/>
          <w:b/>
          <w:color w:val="auto"/>
          <w:sz w:val="21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20</w:t>
      </w:r>
      <w:r>
        <w:rPr>
          <w:rFonts w:ascii="宋体" w:hAnsi="宋体" w:eastAsia="宋体" w:cs="宋体"/>
          <w:b/>
          <w:color w:val="auto"/>
          <w:sz w:val="21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100</w:t>
      </w:r>
      <w:r>
        <w:rPr>
          <w:rFonts w:ascii="宋体" w:hAnsi="宋体" w:eastAsia="宋体" w:cs="宋体"/>
          <w:b/>
          <w:color w:val="auto"/>
          <w:sz w:val="21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75</w:t>
      </w:r>
      <w:r>
        <w:rPr>
          <w:rFonts w:ascii="宋体" w:hAnsi="宋体" w:eastAsia="宋体" w:cs="宋体"/>
          <w:b/>
          <w:color w:val="auto"/>
          <w:sz w:val="21"/>
        </w:rPr>
        <w:t>分钟。</w:t>
      </w:r>
    </w:p>
    <w:p w14:paraId="011D06D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注意事项：</w:t>
      </w:r>
    </w:p>
    <w:p w14:paraId="63BBCFB8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1.</w:t>
      </w:r>
      <w:r>
        <w:rPr>
          <w:rFonts w:ascii="宋体" w:hAnsi="宋体" w:eastAsia="宋体" w:cs="宋体"/>
          <w:b/>
          <w:color w:val="auto"/>
          <w:sz w:val="21"/>
        </w:rPr>
        <w:t>答题前，考生务必用黑色字迹的钢笔或签字笔将自己的姓名、考生号、考场号和座位号填写在答题卡上。用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铅笔将试卷类型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(A)</w:t>
      </w:r>
      <w:r>
        <w:rPr>
          <w:rFonts w:ascii="宋体" w:hAnsi="宋体" w:eastAsia="宋体" w:cs="宋体"/>
          <w:b/>
          <w:color w:val="auto"/>
          <w:sz w:val="21"/>
        </w:rPr>
        <w:t>填涂在答题卡相应位置上。将条形码横贴在答题卡右上角“条形码粘贴处”。</w:t>
      </w:r>
    </w:p>
    <w:p w14:paraId="69CB4FE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2.</w:t>
      </w:r>
      <w:r>
        <w:rPr>
          <w:rFonts w:ascii="宋体" w:hAnsi="宋体" w:eastAsia="宋体" w:cs="宋体"/>
          <w:b/>
          <w:color w:val="auto"/>
          <w:sz w:val="21"/>
        </w:rPr>
        <w:t>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2B</w:t>
      </w:r>
      <w:r>
        <w:rPr>
          <w:rFonts w:ascii="宋体" w:hAnsi="宋体" w:eastAsia="宋体" w:cs="宋体"/>
          <w:b/>
          <w:color w:val="auto"/>
          <w:sz w:val="21"/>
        </w:rPr>
        <w:t>铅笔把答题卡上对应题目选项</w:t>
      </w:r>
      <w:r>
        <w:rPr>
          <w:rFonts w:ascii="宋体" w:hAnsi="宋体" w:eastAsia="宋体" w:cs="宋体"/>
          <w:b/>
          <w:color w:val="auto"/>
          <w:position w:val="0"/>
          <w:sz w:val="21"/>
        </w:rPr>
        <w:drawing>
          <wp:inline distT="0" distB="0" distL="114300" distR="114300">
            <wp:extent cx="133350" cy="177800"/>
            <wp:effectExtent l="0" t="0" r="0" b="13335"/>
            <wp:docPr id="1032390963" name="图片 1032390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90963" name="图片 103239096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color w:val="auto"/>
          <w:sz w:val="21"/>
        </w:rPr>
        <w:t>答案信息点涂黑：如需改动，用橡皮擦干净后，再选涂其他答案，答案不能答在试卷上。</w:t>
      </w:r>
    </w:p>
    <w:p w14:paraId="0AAB707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3.</w:t>
      </w:r>
      <w:r>
        <w:rPr>
          <w:rFonts w:ascii="宋体" w:hAnsi="宋体" w:eastAsia="宋体" w:cs="宋体"/>
          <w:b/>
          <w:color w:val="auto"/>
          <w:sz w:val="21"/>
        </w:rPr>
        <w:t>非选择题必须用黑色字迹的钢笔或签字笔作答，答案必须写在答题卡各题目指定区域内相应位置上：如需改动，先划掉原来的答案，然后再写上新的答案；不准使用铅笔和涂改液。不按以上要求作答的答案无效。</w:t>
      </w:r>
    </w:p>
    <w:p w14:paraId="7B246607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1"/>
        </w:rPr>
        <w:t>4.</w:t>
      </w:r>
      <w:r>
        <w:rPr>
          <w:rFonts w:ascii="宋体" w:hAnsi="宋体" w:eastAsia="宋体" w:cs="宋体"/>
          <w:b/>
          <w:color w:val="auto"/>
          <w:sz w:val="21"/>
        </w:rPr>
        <w:t>考生必须保持答题卡的整洁。考试结束后，将试卷和答题卡一并交回。</w:t>
      </w:r>
    </w:p>
    <w:p w14:paraId="469FA7A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H 1  C 12  O 16  Na 23  S 32  Cl 35.5  Ti 48  Fe 56</w:t>
      </w:r>
    </w:p>
    <w:p w14:paraId="4F037B3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16</w:t>
      </w:r>
      <w:r>
        <w:rPr>
          <w:rFonts w:ascii="宋体" w:hAnsi="宋体" w:eastAsia="宋体" w:cs="宋体"/>
          <w:b/>
          <w:color w:val="auto"/>
          <w:sz w:val="21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44</w:t>
      </w:r>
      <w:r>
        <w:rPr>
          <w:rFonts w:ascii="宋体" w:hAnsi="宋体" w:eastAsia="宋体" w:cs="宋体"/>
          <w:b/>
          <w:color w:val="auto"/>
          <w:sz w:val="21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1~10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2</w:t>
      </w:r>
      <w:r>
        <w:rPr>
          <w:rFonts w:ascii="宋体" w:hAnsi="宋体" w:eastAsia="宋体" w:cs="宋体"/>
          <w:b/>
          <w:color w:val="auto"/>
          <w:sz w:val="21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11~16</w:t>
      </w:r>
      <w:r>
        <w:rPr>
          <w:rFonts w:ascii="宋体" w:hAnsi="宋体" w:eastAsia="宋体" w:cs="宋体"/>
          <w:b/>
          <w:color w:val="auto"/>
          <w:sz w:val="21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4</w:t>
      </w:r>
      <w:r>
        <w:rPr>
          <w:rFonts w:ascii="宋体" w:hAnsi="宋体" w:eastAsia="宋体" w:cs="宋体"/>
          <w:b/>
          <w:color w:val="auto"/>
          <w:sz w:val="21"/>
        </w:rPr>
        <w:t>分。在每小题列出的四个选项中，只有一项符合题目要求。</w:t>
      </w:r>
    </w:p>
    <w:p w14:paraId="6C5CCF2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中华传统技艺，凸显人民智慧。下列选项所涉及材料的主要成分属于合金的是</w:t>
      </w:r>
    </w:p>
    <w:tbl>
      <w:tblPr>
        <w:tblStyle w:val="4"/>
        <w:tblW w:w="70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82"/>
        <w:gridCol w:w="1450"/>
        <w:gridCol w:w="1945"/>
        <w:gridCol w:w="2043"/>
      </w:tblGrid>
      <w:tr w14:paraId="49F02C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36BD64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762000" cy="12477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012F36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76275" cy="9239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D94A5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962025" cy="60960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F5A302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28700" cy="1171575"/>
                  <wp:effectExtent l="0" t="0" r="0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232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F83CEF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．纸哪吒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FC3DE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．石印章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A51AC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．木活字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2DA7C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．不锈钢针</w:t>
            </w:r>
          </w:p>
        </w:tc>
      </w:tr>
    </w:tbl>
    <w:p w14:paraId="763D6C86">
      <w:pPr>
        <w:spacing w:line="360" w:lineRule="auto"/>
        <w:jc w:val="left"/>
      </w:pPr>
    </w:p>
    <w:p w14:paraId="5512E4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7CB203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1227B1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269A6F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纸的主要成分是纤维素(有机化合物)，不属于合金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32BBA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石印章的材料通常是天然矿物(如大理石、寿山石等)，主要成分为硅酸盐或碳酸盐，不属于合金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E8CBF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木活字的材料是木材，主要成分为纤维素和木质素(有机化合物)，不属于合金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7489B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不锈钢是铁(Fe)与铬(Cr)、镍(Ni)等金属形成的合金，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符合题意；</w:t>
      </w:r>
    </w:p>
    <w:p w14:paraId="7F7E44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E07C2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在法拉第发现苯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周年之际，我国科学家首次制备了以金属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为中心的多烯环配合物。该配合物具有芳香性，其多烯环结构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形似梅花。该多烯环上</w:t>
      </w:r>
    </w:p>
    <w:p w14:paraId="7E98B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4C1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2" o:title="eqIdeaf9218108afa2cf7d224c6e71a9bc9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键是共价键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个碳碳双键</w:t>
      </w:r>
    </w:p>
    <w:p w14:paraId="62D702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共有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个氢原子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不能发生取代反应</w:t>
      </w:r>
    </w:p>
    <w:p w14:paraId="3A1395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AE5DD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B45F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原子间通过共用电子对形成的是共价键，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B742D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．该配合物具有芳香性，存在的是共轭大π键，不存在碳碳双键，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DCDBD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．根据价键理论分析，该物质有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原子，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F2ADB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．大π键环上可以发生取代反应，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696384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9862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现代科技，增强国力，增进民生福祉。下列说法正确的是</w:t>
      </w:r>
    </w:p>
    <w:p w14:paraId="4D48B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我国科学家首次测得了月球背面月幔水含量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14" o:title="eqIdc528c812aec7f365c81f18768e5470f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质量为</w:t>
      </w:r>
      <w:r>
        <w:rPr>
          <w:rFonts w:ascii="Times New Roman" w:hAnsi="Times New Roman" w:eastAsia="Times New Roman" w:cs="Times New Roman"/>
          <w:color w:val="000000"/>
        </w:rPr>
        <w:t>10g</w:t>
      </w:r>
    </w:p>
    <w:p w14:paraId="052C5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16" o:title="eqId844266b26f1e8c950aaaf65fb525849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成功为金属材料“重塑金身”，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31.25pt;" o:ole="t" filled="f" o:preferrelative="t" stroked="f" coordsize="21600,21600">
            <v:path/>
            <v:fill on="f" focussize="0,0"/>
            <v:stroke on="f" joinstyle="miter"/>
            <v:imagedata r:id="rId16" o:title="eqId844266b26f1e8c950aaaf65fb525849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Mo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rFonts w:ascii="Times New Roman" w:hAnsi="Times New Roman" w:eastAsia="Times New Roman" w:cs="Times New Roman"/>
          <w:color w:val="000000"/>
        </w:rPr>
        <w:t>+6</w:t>
      </w:r>
    </w:p>
    <w:p w14:paraId="3FD298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穿上电动机械腿，助力行走不是梦，行走时电池将电能转化为化学能</w:t>
      </w:r>
    </w:p>
    <w:p w14:paraId="3896BB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沙海养鱼蹚出治沙新路，让沙海沙山变成金山银山，鱼肉富含蛋白质</w:t>
      </w:r>
    </w:p>
    <w:p w14:paraId="113C04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4C949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AF33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【详解】A．1mol H</w:t>
      </w:r>
      <w:r>
        <w:rPr>
          <w:color w:val="000000"/>
          <w:vertAlign w:val="subscript"/>
        </w:rPr>
        <w:t>2</w:t>
      </w:r>
      <w:r>
        <w:rPr>
          <w:color w:val="000000"/>
        </w:rPr>
        <w:t>O的摩尔质量为18g/mol，因此质量为18g，而非10g，A错误；</w:t>
      </w:r>
    </w:p>
    <w:p w14:paraId="165D50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B．MoS</w:t>
      </w:r>
      <w:r>
        <w:rPr>
          <w:color w:val="000000"/>
          <w:vertAlign w:val="subscript"/>
        </w:rPr>
        <w:t>2</w:t>
      </w:r>
      <w:r>
        <w:rPr>
          <w:color w:val="000000"/>
        </w:rPr>
        <w:t>中S的化合价为-2，总负电荷为-4，Mo的化合价为+4，而非+6，B错误；</w:t>
      </w:r>
    </w:p>
    <w:p w14:paraId="327A9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C．电动机械腿工作时，电池放电将化学能转化为电能，再转化为机械能，而非电能转化为化学能，C错误；</w:t>
      </w:r>
    </w:p>
    <w:p w14:paraId="05477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D．鱼肉的主要营养成分是蛋白质，描述正确，D正确；</w:t>
      </w:r>
    </w:p>
    <w:p w14:paraId="26211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2F70CD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劳动创造美好生活。下列对劳动项目涉及的相关化学知识表述错误的是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945"/>
        <w:gridCol w:w="3495"/>
      </w:tblGrid>
      <w:tr w14:paraId="7A8A42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DCE3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059F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劳动项目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56E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化学知识</w:t>
            </w:r>
          </w:p>
        </w:tc>
      </w:tr>
      <w:tr w14:paraId="19712D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F251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532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向燃煤中加入生石灰以脱硫减排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FF8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8.75pt;width:162.75pt;" o:ole="t" filled="f" o:preferrelative="t" stroked="f" coordsize="21600,21600">
                  <v:path/>
                  <v:fill on="f" focussize="0,0"/>
                  <v:stroke on="f" joinstyle="miter"/>
                  <v:imagedata r:id="rId19" o:title="eqIdf8d4ebda9e81c6cdc8183376752e4f55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18">
                  <o:LockedField>false</o:LockedField>
                </o:OLEObject>
              </w:object>
            </w:r>
          </w:p>
        </w:tc>
      </w:tr>
      <w:tr w14:paraId="4B4C4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84B2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7A71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</w:t>
            </w: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      <v:path/>
                  <v:fill on="f" focussize="0,0"/>
                  <v:stroke on="f" joinstyle="miter"/>
                  <v:imagedata r:id="rId21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2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和盐酸检验粗盐中是否含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      <v:path/>
                  <v:fill on="f" focussize="0,0"/>
                  <v:stroke on="f" joinstyle="miter"/>
                  <v:imagedata r:id="rId23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2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27B2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.75pt;width:117.75pt;" o:ole="t" filled="f" o:preferrelative="t" stroked="f" coordsize="21600,21600">
                  <v:path/>
                  <v:fill on="f" focussize="0,0"/>
                  <v:stroke on="f" joinstyle="miter"/>
                  <v:imagedata r:id="rId25" o:title="eqId23dd157690dbabad04918217aab45534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24">
                  <o:LockedField>false</o:LockedField>
                </o:OLEObject>
              </w:object>
            </w:r>
          </w:p>
        </w:tc>
      </w:tr>
      <w:tr w14:paraId="63313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CF2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35E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7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2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溶液点卤制豆腐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690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7" o:title="eqIdd4b6852be39ae1afb86c86cd680f4dcf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2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使蛋白质盐析</w:t>
            </w:r>
          </w:p>
        </w:tc>
      </w:tr>
      <w:tr w14:paraId="76735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BB8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DB1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用铁粉、活性炭、食盐等制暖贴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12CD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使用时铁粉被氧化，反应放热</w:t>
            </w:r>
          </w:p>
        </w:tc>
      </w:tr>
    </w:tbl>
    <w:p w14:paraId="0BB6BD2D">
      <w:pPr>
        <w:spacing w:line="360" w:lineRule="auto"/>
        <w:jc w:val="left"/>
        <w:textAlignment w:val="center"/>
        <w:rPr>
          <w:color w:val="000000"/>
        </w:rPr>
      </w:pPr>
    </w:p>
    <w:p w14:paraId="16F68A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EC78C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C8EBE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12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．生石灰（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）与燃煤中的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和氧气反应生成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，达到脱硫减排的目的，不存在沉淀溶解平衡的转化，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B490A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．检验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95pt;width:11.35pt;" o:ole="t" filled="f" o:preferrelative="t" stroked="f" coordsize="21600,21600">
            <v:path/>
            <v:fill on="f" focussize="0,0"/>
            <v:stroke on="f" joinstyle="miter"/>
            <v:imagedata r:id="rId30" o:title="eqId18816f9b3f9fde6e6b87d5ca93476073"/>
            <o:lock v:ext="edit" aspectratio="t"/>
            <w10:wrap type="none"/>
            <w10:anchorlock/>
          </v:shape>
          <o:OLEObject Type="Embed" ProgID="Equation.DSMT4" ShapeID="_x0000_i1035" DrawAspect="Content" ObjectID="_146807573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需先加盐酸排除干扰离子，再加</w:t>
      </w:r>
      <w:r>
        <w:rPr>
          <w:rFonts w:ascii="Times New Roman" w:hAnsi="Times New Roman" w:eastAsia="Times New Roman" w:cs="Times New Roman"/>
          <w:color w:val="000000"/>
        </w:rPr>
        <w:t>BaCl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BaSO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沉淀，步骤和反应式均正确，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CBFA2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点卤使蛋白质胶体沉降，产生固体，属于蛋白质的盐析，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8F97D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．暖贴中铁粉氧化生成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Fe(OH)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并放热，描述正确，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6019B9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E2E3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声波封印，材料是音乐存储技术的基础。下列说法错误的是</w:t>
      </w:r>
    </w:p>
    <w:p w14:paraId="3975ED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制作黑胶唱片使用的聚氯乙烯，其单体是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57.25pt;" o:ole="t" filled="f" o:preferrelative="t" stroked="f" coordsize="21600,21600">
            <v:path/>
            <v:fill on="f" focussize="0,0"/>
            <v:stroke on="f" joinstyle="miter"/>
            <v:imagedata r:id="rId32" o:title="eqIda7a17ae5943842d19b4b110276be058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1">
            <o:LockedField>false</o:LockedField>
          </o:OLEObject>
        </w:object>
      </w:r>
    </w:p>
    <w:p w14:paraId="6AD0A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磁带可由四氧化三铁涂覆在胶带上制成，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1.95pt;" o:ole="t" filled="f" o:preferrelative="t" stroked="f" coordsize="21600,21600">
            <v:path/>
            <v:fill on="f" focussize="0,0"/>
            <v:stroke on="f" joinstyle="miter"/>
            <v:imagedata r:id="rId34" o:title="eqIdf8ee03f651a70dac0aa64bf1323f74cd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具有磁性</w:t>
      </w:r>
    </w:p>
    <w:p w14:paraId="15026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光碟擦写过程中材料在晶态和非晶态间的可逆转换，涉及物理变化</w:t>
      </w:r>
    </w:p>
    <w:p w14:paraId="34846F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固态硬盘芯片常使用单晶硅作为基础材料，单晶硅是一种共价晶体</w:t>
      </w:r>
    </w:p>
    <w:p w14:paraId="22B0C7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62A0F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782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．聚氯乙烯的单体应为氯乙烯（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=CHCl</w:t>
      </w:r>
      <w:r>
        <w:rPr>
          <w:rFonts w:ascii="宋体" w:hAnsi="宋体" w:eastAsia="宋体" w:cs="宋体"/>
          <w:color w:val="000000"/>
        </w:rPr>
        <w:t>），而选项中的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是氯乙烷，单体错误，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910C5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．四氧化三铁（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）具有磁性，常用于磁带制作，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03383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．光碟擦写时晶态与非晶态转换属于物理变化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无新物质生成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6B549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．单晶硅为共价晶体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原子晶体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，固态硬盘芯片使用单晶硅，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42D882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2E0ED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对铁钉进行预处理，并用铜氨溶液给铁钉镀铜。下列操作不能达到实验目的的是</w:t>
      </w:r>
    </w:p>
    <w:tbl>
      <w:tblPr>
        <w:tblStyle w:val="4"/>
        <w:tblW w:w="55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15"/>
        <w:gridCol w:w="2790"/>
      </w:tblGrid>
      <w:tr w14:paraId="0A2634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AEB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6478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8980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23950" cy="12954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9E1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1D99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．除油污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8FB4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．除铁锈</w:t>
            </w:r>
          </w:p>
        </w:tc>
      </w:tr>
      <w:tr w14:paraId="5EBB8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1D4A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150495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BC6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19250" cy="123825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0DA6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BF79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．制铜氨溶液</w:t>
            </w:r>
          </w:p>
        </w:tc>
        <w:tc>
          <w:tcPr>
            <w:tcW w:w="27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6FD5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．铁钉镀铜</w:t>
            </w:r>
          </w:p>
        </w:tc>
      </w:tr>
    </w:tbl>
    <w:p w14:paraId="65FFC875">
      <w:pPr>
        <w:spacing w:line="360" w:lineRule="auto"/>
        <w:jc w:val="left"/>
        <w:textAlignment w:val="center"/>
        <w:rPr>
          <w:color w:val="000000"/>
        </w:rPr>
      </w:pPr>
    </w:p>
    <w:p w14:paraId="38B44E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7EC88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D83FF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5DF4F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．碳酸钠溶液为碱性，油污在碱性溶液中发生水解反应，同时加热可以增强碳酸钠溶液的碱性，可以达到除油污的目的，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9CC53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．铁锈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2390959" name="图片 1032390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90959" name="图片 10323909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主要成分为氧化铁，稀盐酸可以用来除去铁锈，可以达到实验目的，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D1A94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．硫酸铜溶液中滴加过量氨水，可以生成铜氨溶液，可以达到实验目的，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096AA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．铁钉镀铜，需要电解装置，使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片与电源正极相连，铁钉与电源负极相连，图中无电源，故不能达到实验目的，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符合题意；</w:t>
      </w:r>
    </w:p>
    <w:p w14:paraId="4F3860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141E5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能满足下列物质间直接转化关系，且推理成立的是</w:t>
      </w:r>
    </w:p>
    <w:p w14:paraId="2E88F6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单质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0" o:title="eqId53fc3c7e898507b0a7ae4d08d0ff3b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0" o:title="eqId53fc3c7e898507b0a7ae4d08d0ff3b1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43" o:title="eqId6e4c944e1d2e0ef2ca815d1ac5a87bf6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酸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或碱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70.65pt;" o:ole="t" filled="f" o:preferrelative="t" stroked="f" coordsize="21600,21600">
            <v:path/>
            <v:fill on="f" focussize="0,0"/>
            <v:stroke on="f" joinstyle="miter"/>
            <v:imagedata r:id="rId45" o:title="eqId308e157870ba976a340f44e5f2173aa7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盐</w:t>
      </w:r>
    </w:p>
    <w:p w14:paraId="4583E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可为铝，盐的水溶液一定显酸性</w:t>
      </w:r>
    </w:p>
    <w:p w14:paraId="37479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可为硫，氧化物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可使品红溶液褪色</w:t>
      </w:r>
    </w:p>
    <w:p w14:paraId="1E7AFF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可为钠，氧化物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可与水反应生成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7" o:title="eqId7644a7769a5fa1bdab46cc0b2dee286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</w:p>
    <w:p w14:paraId="47653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可为碳，盐的热稳定性：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7.85pt;width:99.65pt;" o:ole="t" filled="f" o:preferrelative="t" stroked="f" coordsize="21600,21600">
            <v:path/>
            <v:fill on="f" focussize="0,0"/>
            <v:stroke on="f" joinstyle="miter"/>
            <v:imagedata r:id="rId49" o:title="eqIdaf9567f60cb7f877f426b8abb242a6d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</w:p>
    <w:p w14:paraId="2BAD06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D7C09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31D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【详解】A．铝单质与O</w:t>
      </w:r>
      <w:r>
        <w:rPr>
          <w:color w:val="000000"/>
          <w:vertAlign w:val="subscript"/>
        </w:rPr>
        <w:t>2</w:t>
      </w:r>
      <w:r>
        <w:rPr>
          <w:color w:val="000000"/>
        </w:rPr>
        <w:t>生成Al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color w:val="000000"/>
        </w:rPr>
        <w:t>后无法再被O</w:t>
      </w:r>
      <w:r>
        <w:rPr>
          <w:color w:val="000000"/>
          <w:vertAlign w:val="subscript"/>
        </w:rPr>
        <w:t>2</w:t>
      </w:r>
      <w:r>
        <w:rPr>
          <w:color w:val="000000"/>
        </w:rPr>
        <w:t>氧化，无法形成氧化物2，且Al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color w:val="000000"/>
        </w:rPr>
        <w:t>与水反应需强酸/碱才能溶解，A错误；</w:t>
      </w:r>
    </w:p>
    <w:p w14:paraId="0B7B09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B．硫燃烧生成SO</w:t>
      </w:r>
      <w:r>
        <w:rPr>
          <w:color w:val="000000"/>
          <w:vertAlign w:val="subscript"/>
        </w:rPr>
        <w:t>2</w:t>
      </w:r>
      <w:r>
        <w:rPr>
          <w:color w:val="000000"/>
        </w:rPr>
        <w:t>(氧化物1，使品红褪色)，SO</w:t>
      </w:r>
      <w:r>
        <w:rPr>
          <w:color w:val="000000"/>
          <w:vertAlign w:val="subscript"/>
        </w:rPr>
        <w:t>2</w:t>
      </w:r>
      <w:r>
        <w:rPr>
          <w:color w:val="000000"/>
        </w:rPr>
        <w:t>氧化为SO</w:t>
      </w:r>
      <w:r>
        <w:rPr>
          <w:color w:val="000000"/>
          <w:vertAlign w:val="subscript"/>
        </w:rPr>
        <w:t>3</w:t>
      </w:r>
      <w:r>
        <w:rPr>
          <w:color w:val="000000"/>
        </w:rPr>
        <w:t>(氧化物2)，SO</w:t>
      </w:r>
      <w:r>
        <w:rPr>
          <w:color w:val="000000"/>
          <w:vertAlign w:val="subscript"/>
        </w:rPr>
        <w:t>3</w:t>
      </w:r>
      <w:r>
        <w:rPr>
          <w:color w:val="000000"/>
        </w:rPr>
        <w:t>与水生成H</w:t>
      </w:r>
      <w:r>
        <w:rPr>
          <w:color w:val="000000"/>
          <w:vertAlign w:val="subscript"/>
        </w:rPr>
        <w:t>2</w:t>
      </w:r>
      <w:r>
        <w:rPr>
          <w:color w:val="000000"/>
        </w:rPr>
        <w:t>SO</w:t>
      </w:r>
      <w:r>
        <w:rPr>
          <w:color w:val="000000"/>
          <w:vertAlign w:val="subscript"/>
        </w:rPr>
        <w:t>4</w:t>
      </w:r>
      <w:r>
        <w:rPr>
          <w:color w:val="000000"/>
        </w:rPr>
        <w:t>，再与NaOH生成盐，转化关系成立，B正确；</w:t>
      </w:r>
    </w:p>
    <w:p w14:paraId="430C28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C．钠与氧气常温反应生成Na</w:t>
      </w:r>
      <w:r>
        <w:rPr>
          <w:color w:val="000000"/>
          <w:vertAlign w:val="subscript"/>
        </w:rPr>
        <w:t>2</w:t>
      </w:r>
      <w:r>
        <w:rPr>
          <w:color w:val="000000"/>
        </w:rPr>
        <w:t>O(氧化物1)，进一步氧化为Na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color w:val="000000"/>
        </w:rPr>
        <w:t>(氧化物2)；Na</w:t>
      </w:r>
      <w:r>
        <w:rPr>
          <w:color w:val="000000"/>
          <w:vertAlign w:val="subscript"/>
        </w:rPr>
        <w:t>2</w:t>
      </w:r>
      <w:r>
        <w:rPr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color w:val="000000"/>
        </w:rPr>
        <w:t>与水反应生成NaOH和O</w:t>
      </w:r>
      <w:r>
        <w:rPr>
          <w:color w:val="000000"/>
          <w:vertAlign w:val="subscript"/>
        </w:rPr>
        <w:t>2</w:t>
      </w:r>
      <w:r>
        <w:rPr>
          <w:color w:val="000000"/>
        </w:rPr>
        <w:t>，不会生成H</w:t>
      </w:r>
      <w:r>
        <w:rPr>
          <w:color w:val="000000"/>
          <w:vertAlign w:val="subscript"/>
        </w:rPr>
        <w:t>2</w:t>
      </w:r>
      <w:r>
        <w:rPr>
          <w:color w:val="000000"/>
        </w:rPr>
        <w:t>，C错误；</w:t>
      </w:r>
    </w:p>
    <w:p w14:paraId="056C7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D．碳与氧气反应先生成CO，最终生成CO</w:t>
      </w:r>
      <w:r>
        <w:rPr>
          <w:color w:val="000000"/>
          <w:vertAlign w:val="subscript"/>
        </w:rPr>
        <w:t>2</w:t>
      </w:r>
      <w:r>
        <w:rPr>
          <w:color w:val="000000"/>
        </w:rPr>
        <w:t>，与水反应生成碳酸，与碱反应可生成盐，但Na</w:t>
      </w:r>
      <w:r>
        <w:rPr>
          <w:color w:val="000000"/>
          <w:vertAlign w:val="subscript"/>
        </w:rPr>
        <w:t>2</w:t>
      </w:r>
      <w:r>
        <w:rPr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color w:val="000000"/>
        </w:rPr>
        <w:t>热稳定性强于NaHCO</w:t>
      </w:r>
      <w:r>
        <w:rPr>
          <w:color w:val="000000"/>
          <w:vertAlign w:val="subscript"/>
        </w:rPr>
        <w:t>3</w:t>
      </w:r>
      <w:r>
        <w:rPr>
          <w:color w:val="000000"/>
        </w:rPr>
        <w:t>，D结论错误，D错误；</w:t>
      </w:r>
    </w:p>
    <w:p w14:paraId="47FB1C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05B983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下列陈述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与陈述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均正确，且两者间具有因果关系的是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885"/>
        <w:gridCol w:w="3315"/>
      </w:tblGrid>
      <w:tr w14:paraId="6C0572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3BEC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6A8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F51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陈述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</w:tr>
      <w:tr w14:paraId="3BE92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9A1F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6600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浓硝酸保存在棕色试剂瓶中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4670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浓硝酸具有强氧化性</w:t>
            </w:r>
          </w:p>
        </w:tc>
      </w:tr>
      <w:tr w14:paraId="65A2A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AA4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F311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向蔗糖中加适量浓硫酸，蔗糖变黑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CE5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浓硫酸具有脱水性</w:t>
            </w:r>
          </w:p>
        </w:tc>
      </w:tr>
      <w:tr w14:paraId="5CBD3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02B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6CA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      <v:path/>
                  <v:fill on="f" focussize="0,0"/>
                  <v:stroke on="f" joinstyle="miter"/>
                  <v:imagedata r:id="rId51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5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21.75pt;width:74.25pt;" o:ole="t" filled="f" o:preferrelative="t" stroked="f" coordsize="21600,21600">
                  <v:path/>
                  <v:fill on="f" focussize="0,0"/>
                  <v:stroke on="f" joinstyle="miter"/>
                  <v:imagedata r:id="rId53" o:title="eqId8b761d0ede2e73a5f9cb3bb669784cb8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5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可生成蓝色物质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C279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KSCN</w:t>
            </w:r>
            <w:r>
              <w:rPr>
                <w:rFonts w:ascii="宋体" w:hAnsi="宋体" w:eastAsia="宋体" w:cs="宋体"/>
                <w:color w:val="000000"/>
              </w:rPr>
              <w:t>溶液可用于检验</w:t>
            </w: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      <v:path/>
                  <v:fill on="f" focussize="0,0"/>
                  <v:stroke on="f" joinstyle="miter"/>
                  <v:imagedata r:id="rId55" o:title="eqIdad60241600751443a89557c09ced8b5c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54">
                  <o:LockedField>false</o:LockedField>
                </o:OLEObject>
              </w:object>
            </w:r>
          </w:p>
        </w:tc>
      </w:tr>
      <w:tr w14:paraId="00329D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21B3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148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57" o:title="eqIda0641a680d3500ca3bcdb5612441b6a5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5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与浓盐酸共热，生成黄绿色气体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A9B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5.75pt;width:153.75pt;" o:ole="t" filled="f" o:preferrelative="t" stroked="f" coordsize="21600,21600">
                  <v:path/>
                  <v:fill on="f" focussize="0,0"/>
                  <v:stroke on="f" joinstyle="miter"/>
                  <v:imagedata r:id="rId59" o:title="eqIdbf3d14040d12c8b680b2aba3217d04a8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8">
                  <o:LockedField>false</o:LockedField>
                </o:OLEObject>
              </w:object>
            </w:r>
          </w:p>
        </w:tc>
      </w:tr>
    </w:tbl>
    <w:p w14:paraId="73EDAFEF">
      <w:pPr>
        <w:spacing w:line="360" w:lineRule="auto"/>
        <w:jc w:val="left"/>
        <w:textAlignment w:val="center"/>
        <w:rPr>
          <w:color w:val="000000"/>
        </w:rPr>
      </w:pPr>
    </w:p>
    <w:p w14:paraId="115AE2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6FA38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7C310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C4A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．浓硝酸保存在棕色试剂瓶中是因为其见光易分解，而非因其强氧化性，陈述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正确但因果关系错误，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7E849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．浓硫酸使蔗糖变黑体现其脱水性，陈述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均正确且存在因果关系，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13DD68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[Fe(CN)</w:t>
      </w:r>
      <w:r>
        <w:rPr>
          <w:color w:val="000000"/>
          <w:vertAlign w:val="sub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生成蓝色沉淀用于检验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，而</w:t>
      </w:r>
      <w:r>
        <w:rPr>
          <w:rFonts w:ascii="Times New Roman" w:hAnsi="Times New Roman" w:eastAsia="Times New Roman" w:cs="Times New Roman"/>
          <w:color w:val="000000"/>
        </w:rPr>
        <w:t>KSCN</w:t>
      </w:r>
      <w:r>
        <w:rPr>
          <w:rFonts w:ascii="宋体" w:hAnsi="宋体" w:eastAsia="宋体" w:cs="宋体"/>
          <w:color w:val="000000"/>
        </w:rPr>
        <w:t>用于检验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，两者无直接因果关系，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05583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与浓盐酸生成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是独立反应，与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的反应无因果关系，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不符合题意；</w:t>
      </w:r>
    </w:p>
    <w:p w14:paraId="60BEF3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60AB8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元素</w:t>
      </w:r>
      <w:r>
        <w:rPr>
          <w:rFonts w:ascii="Times New Roman" w:hAnsi="Times New Roman" w:eastAsia="Times New Roman" w:cs="Times New Roman"/>
          <w:color w:val="000000"/>
        </w:rPr>
        <w:t>a~i</w:t>
      </w:r>
      <w:r>
        <w:rPr>
          <w:rFonts w:ascii="宋体" w:hAnsi="宋体" w:eastAsia="宋体" w:cs="宋体"/>
          <w:color w:val="000000"/>
        </w:rPr>
        <w:t>为短周期元素，其第一电离能与原子序数的关系如图。下列说法正确的是</w:t>
      </w:r>
    </w:p>
    <w:p w14:paraId="38AD73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0478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9DB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同主族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金属性：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35pt;width:43.3pt;" o:ole="t" filled="f" o:preferrelative="t" stroked="f" coordsize="21600,21600">
            <v:path/>
            <v:fill on="f" focussize="0,0"/>
            <v:stroke on="f" joinstyle="miter"/>
            <v:imagedata r:id="rId62" o:title="eqId9f1a4b8cdd1ecf70d299cd9f4a6b8878"/>
            <o:lock v:ext="edit" aspectratio="t"/>
            <w10:wrap type="none"/>
            <w10:anchorlock/>
          </v:shape>
          <o:OLEObject Type="Embed" ProgID="Equation.DSMT4" ShapeID="_x0000_i1049" DrawAspect="Content" ObjectID="_1468075749" r:id="rId61">
            <o:LockedField>false</o:LockedField>
          </o:OLEObject>
        </w:object>
      </w:r>
    </w:p>
    <w:p w14:paraId="703398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3.3pt;width:44.15pt;" o:ole="t" filled="f" o:preferrelative="t" stroked="f" coordsize="21600,21600">
            <v:path/>
            <v:fill on="f" focussize="0,0"/>
            <v:stroke on="f" joinstyle="miter"/>
            <v:imagedata r:id="rId64" o:title="eqIde4d56f6580d133cda165dd936792f659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最简单氢化物沸点：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66" o:title="eqIdb1efec4c082b4423b25d62dd8bd7a644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</w:p>
    <w:p w14:paraId="1ECCC8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74365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4E9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同周期中第一电离能中第</w:t>
      </w:r>
      <w:r>
        <w:rPr>
          <w:rFonts w:ascii="Times New Roman" w:hAnsi="Times New Roman" w:eastAsia="Times New Roman" w:cs="Times New Roman"/>
          <w:color w:val="000000"/>
        </w:rPr>
        <w:t>IIA</w:t>
      </w:r>
      <w:r>
        <w:rPr>
          <w:rFonts w:ascii="宋体" w:hAnsi="宋体" w:eastAsia="宋体" w:cs="宋体"/>
          <w:color w:val="000000"/>
        </w:rPr>
        <w:t>族和第</w:t>
      </w:r>
      <w:r>
        <w:rPr>
          <w:rFonts w:ascii="Times New Roman" w:hAnsi="Times New Roman" w:eastAsia="Times New Roman" w:cs="Times New Roman"/>
          <w:color w:val="000000"/>
        </w:rPr>
        <w:t>VA</w:t>
      </w:r>
      <w:r>
        <w:rPr>
          <w:rFonts w:ascii="宋体" w:hAnsi="宋体" w:eastAsia="宋体" w:cs="宋体"/>
          <w:color w:val="000000"/>
        </w:rPr>
        <w:t>族比相邻元素的第一电离能大，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族元素的第一电离能在同周期中最大，可以推断</w:t>
      </w:r>
      <w:r>
        <w:rPr>
          <w:rFonts w:ascii="Times New Roman" w:hAnsi="Times New Roman" w:eastAsia="Times New Roman" w:cs="Times New Roman"/>
          <w:color w:val="000000"/>
        </w:rPr>
        <w:t>a~i</w:t>
      </w:r>
      <w:r>
        <w:rPr>
          <w:rFonts w:ascii="宋体" w:hAnsi="宋体" w:eastAsia="宋体" w:cs="宋体"/>
          <w:color w:val="000000"/>
        </w:rPr>
        <w:t>分别是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。</w:t>
      </w:r>
    </w:p>
    <w:p w14:paraId="6FA4E7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，二者不同主族，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F3E72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Na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Mg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属于同周期，从左到右金属性依次减弱，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87F1C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分别是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，属于同周期元素，同周期从左到右原子半径依次减小，原子半径</w:t>
      </w:r>
      <w:r>
        <w:rPr>
          <w:rFonts w:ascii="Times New Roman" w:hAnsi="Times New Roman" w:eastAsia="Times New Roman" w:cs="Times New Roman"/>
          <w:color w:val="000000"/>
        </w:rPr>
        <w:t>c&gt;d&gt;e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0523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分子间存在氢键，沸点高，沸点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&gt;CH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535AB6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4FA9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68" o:title="eqId0bbbfc69cfd78a89c450bdb65076e431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为阿伏加德罗常数的值。下列说法正确的是</w:t>
      </w:r>
    </w:p>
    <w:p w14:paraId="3B90AB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5pt;width:45.75pt;" o:ole="t" filled="f" o:preferrelative="t" stroked="f" coordsize="21600,21600">
            <v:path/>
            <v:fill on="f" focussize="0,0"/>
            <v:stroke on="f" joinstyle="miter"/>
            <v:imagedata r:id="rId70" o:title="eqId50a015d1e0b463230806d1669260b6fe"/>
            <o:lock v:ext="edit" aspectratio="t"/>
            <w10:wrap type="none"/>
            <w10:anchorlock/>
          </v:shape>
          <o:OLEObject Type="Embed" ProgID="Equation.DSMT4" ShapeID="_x0000_i1053" DrawAspect="Content" ObjectID="_1468075753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的中子数，比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9.45pt;width:46.4pt;" o:ole="t" filled="f" o:preferrelative="t" stroked="f" coordsize="21600,21600">
            <v:path/>
            <v:fill on="f" focussize="0,0"/>
            <v:stroke on="f" joinstyle="miter"/>
            <v:imagedata r:id="rId72" o:title="eqId90524ab420ff751706c167f7bb559c46"/>
            <o:lock v:ext="edit" aspectratio="t"/>
            <w10:wrap type="none"/>
            <w10:anchorlock/>
          </v:shape>
          <o:OLEObject Type="Embed" ProgID="Equation.DSMT4" ShapeID="_x0000_i1054" DrawAspect="Content" ObjectID="_1468075754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4" o:title="eqId62adfcb8a2470b1c2b1a0eb84a7d0ed3"/>
            <o:lock v:ext="edit" aspectratio="t"/>
            <w10:wrap type="none"/>
            <w10:anchorlock/>
          </v:shape>
          <o:OLEObject Type="Embed" ProgID="Equation.DSMT4" ShapeID="_x0000_i1055" DrawAspect="Content" ObjectID="_1468075755" r:id="rId73">
            <o:LockedField>false</o:LockedField>
          </o:OLEObject>
        </w:object>
      </w:r>
    </w:p>
    <w:p w14:paraId="5B427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76" o:title="eqId049e3a6b52db4657dcce0937c8e689de"/>
            <o:lock v:ext="edit" aspectratio="t"/>
            <w10:wrap type="none"/>
            <w10:anchorlock/>
          </v:shape>
          <o:OLEObject Type="Embed" ProgID="Equation.DSMT4" ShapeID="_x0000_i1056" DrawAspect="Content" ObjectID="_146807575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与水蒸气完全反应，生成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7" o:title="eqId7644a7769a5fa1bdab46cc0b2dee2861"/>
            <o:lock v:ext="edit" aspectratio="t"/>
            <w10:wrap type="none"/>
            <w10:anchorlock/>
          </v:shape>
          <o:OLEObject Type="Embed" ProgID="Equation.DSMT4" ShapeID="_x0000_i1057" DrawAspect="Content" ObjectID="_146807575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4" o:title="eqId62adfcb8a2470b1c2b1a0eb84a7d0ed3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</w:p>
    <w:p w14:paraId="7D1F33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3.95pt;width:63pt;" o:ole="t" filled="f" o:preferrelative="t" stroked="f" coordsize="21600,21600">
            <v:path/>
            <v:fill on="f" focussize="0,0"/>
            <v:stroke on="f" joinstyle="miter"/>
            <v:imagedata r:id="rId80" o:title="eqId40881d6a6c3a8078d7c14abdbf8ff233"/>
            <o:lock v:ext="edit" aspectratio="t"/>
            <w10:wrap type="none"/>
            <w10:anchorlock/>
          </v:shape>
          <o:OLEObject Type="Embed" ProgID="Equation.DSMT4" ShapeID="_x0000_i1059" DrawAspect="Content" ObjectID="_1468075759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82" o:title="eqId648b45686eba2e2cb73251542a27e54a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84" o:title="eqIde3ec42431044eb85982aefc8f0ec717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86" o:title="eqId5aa7d1421a851e6e7a1c19d03d7ab69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5">
            <o:LockedField>false</o:LockedField>
          </o:OLEObject>
        </w:object>
      </w:r>
    </w:p>
    <w:p w14:paraId="11C66C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标准状况下的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47.25pt;" o:ole="t" filled="f" o:preferrelative="t" stroked="f" coordsize="21600,21600">
            <v:path/>
            <v:fill on="f" focussize="0,0"/>
            <v:stroke on="f" joinstyle="miter"/>
            <v:imagedata r:id="rId88" o:title="eqId21bad5eae79c61c6884f046b1f0f6961"/>
            <o:lock v:ext="edit" aspectratio="t"/>
            <w10:wrap type="none"/>
            <w10:anchorlock/>
          </v:shape>
          <o:OLEObject Type="Embed" ProgID="Equation.DSMT4" ShapeID="_x0000_i1063" DrawAspect="Content" ObjectID="_146807576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7" o:title="eqId7644a7769a5fa1bdab46cc0b2dee286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反应，形成的共价键数目为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74" o:title="eqId62adfcb8a2470b1c2b1a0eb84a7d0ed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</w:p>
    <w:p w14:paraId="1801558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152D8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6D3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75pt;width:20.25pt;" o:ole="t" filled="f" o:preferrelative="t" stroked="f" coordsize="21600,21600">
            <v:path/>
            <v:fill on="f" focussize="0,0"/>
            <v:stroke on="f" joinstyle="miter"/>
            <v:imagedata r:id="rId92" o:title="eqIda041150e5bfa22fc46ad21eeadbe51df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color w:val="000000"/>
        </w:rPr>
        <w:t>的中子数为10，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.75pt;width:20.25pt;" o:ole="t" filled="f" o:preferrelative="t" stroked="f" coordsize="21600,21600">
            <v:path/>
            <v:fill on="f" focussize="0,0"/>
            <v:stroke on="f" joinstyle="miter"/>
            <v:imagedata r:id="rId94" o:title="eqIdb401a77b4846989bc08bfecfa2382ce8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color w:val="000000"/>
        </w:rPr>
        <w:t>的中子数为8，每个O</w:t>
      </w:r>
      <w:r>
        <w:rPr>
          <w:color w:val="000000"/>
          <w:vertAlign w:val="subscript"/>
        </w:rPr>
        <w:t>2</w:t>
      </w:r>
      <w:r>
        <w:rPr>
          <w:color w:val="000000"/>
        </w:rPr>
        <w:t>分子含2个O原子，1mol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96" o:title="eqId9e4adc6e4979be7c43ca75cc42f382c0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color w:val="000000"/>
        </w:rPr>
        <w:t>比1mol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98" o:title="eqId6d4ab7f819ac45a77df0f3fd73137f56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color w:val="000000"/>
        </w:rPr>
        <w:t>多4N</w:t>
      </w:r>
      <w:r>
        <w:rPr>
          <w:color w:val="000000"/>
          <w:vertAlign w:val="subscript"/>
        </w:rPr>
        <w:t>A</w:t>
      </w:r>
      <w:r>
        <w:rPr>
          <w:color w:val="000000"/>
        </w:rPr>
        <w:t>个中子，A错误；</w:t>
      </w:r>
    </w:p>
    <w:p w14:paraId="0F1672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B．Fe与水蒸气反应生成Fe</w:t>
      </w:r>
      <w:r>
        <w:rPr>
          <w:color w:val="000000"/>
          <w:vertAlign w:val="subscript"/>
        </w:rPr>
        <w:t>3</w:t>
      </w:r>
      <w:r>
        <w:rPr>
          <w:color w:val="000000"/>
        </w:rPr>
        <w:t>O</w:t>
      </w:r>
      <w:r>
        <w:rPr>
          <w:color w:val="000000"/>
          <w:vertAlign w:val="subscript"/>
        </w:rPr>
        <w:t>4</w:t>
      </w:r>
      <w:r>
        <w:rPr>
          <w:color w:val="000000"/>
        </w:rPr>
        <w:t>和H</w:t>
      </w:r>
      <w:r>
        <w:rPr>
          <w:color w:val="000000"/>
          <w:vertAlign w:val="subscript"/>
        </w:rPr>
        <w:t>2</w:t>
      </w:r>
      <w:r>
        <w:rPr>
          <w:color w:val="000000"/>
        </w:rPr>
        <w:t>，1mol Fe生成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0" o:title="eqId2e1ca897b03ba0a274f3bd57a050e9cf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color w:val="000000"/>
        </w:rPr>
        <w:t>mol H</w:t>
      </w:r>
      <w:r>
        <w:rPr>
          <w:color w:val="000000"/>
          <w:vertAlign w:val="subscript"/>
        </w:rPr>
        <w:t>2</w:t>
      </w:r>
      <w:r>
        <w:rPr>
          <w:color w:val="000000"/>
        </w:rPr>
        <w:t>，数目为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0" o:title="eqId2e1ca897b03ba0a274f3bd57a050e9c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color w:val="000000"/>
        </w:rPr>
        <w:t>N</w:t>
      </w:r>
      <w:r>
        <w:rPr>
          <w:color w:val="000000"/>
          <w:vertAlign w:val="subscript"/>
        </w:rPr>
        <w:t>A</w:t>
      </w:r>
      <w:r>
        <w:rPr>
          <w:color w:val="000000"/>
        </w:rPr>
        <w:t>，B错误；</w:t>
      </w:r>
    </w:p>
    <w:p w14:paraId="19AA56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84" o:title="eqIde3ec42431044eb85982aefc8f0ec717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color w:val="000000"/>
        </w:rPr>
        <w:t>在水中会水解，溶液中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.8pt;width:26.4pt;" o:ole="t" filled="f" o:preferrelative="t" stroked="f" coordsize="21600,21600">
            <v:path/>
            <v:fill on="f" focussize="0,0"/>
            <v:stroke on="f" joinstyle="miter"/>
            <v:imagedata r:id="rId84" o:title="eqIde3ec42431044eb85982aefc8f0ec717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3">
            <o:LockedField>false</o:LockedField>
          </o:OLEObject>
        </w:object>
      </w:r>
      <w:r>
        <w:rPr>
          <w:color w:val="000000"/>
        </w:rPr>
        <w:t>的数目小于0.1N</w:t>
      </w:r>
      <w:r>
        <w:rPr>
          <w:color w:val="000000"/>
          <w:vertAlign w:val="subscript"/>
        </w:rPr>
        <w:t>A</w:t>
      </w:r>
      <w:r>
        <w:rPr>
          <w:color w:val="000000"/>
        </w:rPr>
        <w:t>，C错误；</w:t>
      </w:r>
    </w:p>
    <w:p w14:paraId="4B57A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D．1mol Cl</w:t>
      </w:r>
      <w:r>
        <w:rPr>
          <w:color w:val="000000"/>
          <w:vertAlign w:val="subscript"/>
        </w:rPr>
        <w:t>2</w:t>
      </w:r>
      <w:r>
        <w:rPr>
          <w:color w:val="000000"/>
        </w:rPr>
        <w:t>与H</w:t>
      </w:r>
      <w:r>
        <w:rPr>
          <w:color w:val="000000"/>
          <w:vertAlign w:val="subscript"/>
        </w:rPr>
        <w:t>2</w:t>
      </w:r>
      <w:r>
        <w:rPr>
          <w:color w:val="000000"/>
        </w:rPr>
        <w:t>反应生成2mol HCl，形成2mol H-Cl键，共价键数目为2N</w:t>
      </w:r>
      <w:r>
        <w:rPr>
          <w:color w:val="000000"/>
          <w:vertAlign w:val="subscript"/>
        </w:rPr>
        <w:t>A</w:t>
      </w:r>
      <w:r>
        <w:rPr>
          <w:color w:val="000000"/>
        </w:rPr>
        <w:t>，D正确；</w:t>
      </w:r>
    </w:p>
    <w:p w14:paraId="0625D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7E20CE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利用如图装置进行实验：打开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05" o:title="eqIdcc1874c218112e03748ddc807df411c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，一定时间后，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中溶液变蓝；关闭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107" o:title="eqId71e7704492116d4c017f8d436a81d28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，打开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109" o:title="eqIde42342d1979557adc1384a39c507652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，点燃酒精灯加热数分钟后，滴入无水乙醇。下列说法错误的是</w:t>
      </w:r>
    </w:p>
    <w:p w14:paraId="7E399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1812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386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中现象体现了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5.1pt;width:11.95pt;" o:ole="t" filled="f" o:preferrelative="t" stroked="f" coordsize="21600,21600">
            <v:path/>
            <v:fill on="f" focussize="0,0"/>
            <v:stroke on="f" joinstyle="miter"/>
            <v:imagedata r:id="rId112" o:title="eqIde0c629f27254b05e1078e4b93be27b1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的还原性</w:t>
      </w:r>
    </w:p>
    <w:p w14:paraId="70960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14" o:title="eqId9c38c6b842b451f57d81f9f8dd320e4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既作氧化剂也作还原剂</w:t>
      </w:r>
    </w:p>
    <w:p w14:paraId="043B0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乙醇滴加过程中，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中的铜丝由黑变红，说明乙醇被氧化</w:t>
      </w:r>
    </w:p>
    <w:p w14:paraId="087C8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中有银镜反应发生，说明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中产物有乙酸</w:t>
      </w:r>
    </w:p>
    <w:p w14:paraId="28C11F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59C76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1CE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打开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105" o:title="eqIdcc1874c218112e03748ddc807df411c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，一定时间后，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的催化下生成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进入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中，氧化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，生成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，使得淀粉-</w:t>
      </w:r>
      <w:r>
        <w:rPr>
          <w:rFonts w:ascii="Times New Roman" w:hAnsi="Times New Roman" w:eastAsia="Times New Roman" w:cs="Times New Roman"/>
          <w:color w:val="000000"/>
        </w:rPr>
        <w:t>KI</w:t>
      </w:r>
      <w:r>
        <w:rPr>
          <w:rFonts w:ascii="宋体" w:hAnsi="宋体" w:eastAsia="宋体" w:cs="宋体"/>
          <w:color w:val="000000"/>
        </w:rPr>
        <w:t>溶液变蓝；关闭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，打开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，无水乙醇在铜丝的催化下与氧气发生氧化反应生成乙醛，乙醛可与银氨溶液在加热条件下发生银镜反应。</w:t>
      </w:r>
    </w:p>
    <w:p w14:paraId="0F4829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进入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中，氧化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，生成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，体现了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5.1pt;width:11.95pt;" o:ole="t" filled="f" o:preferrelative="t" stroked="f" coordsize="21600,21600">
            <v:path/>
            <v:fill on="f" focussize="0,0"/>
            <v:stroke on="f" joinstyle="miter"/>
            <v:imagedata r:id="rId112" o:title="eqIde0c629f27254b05e1078e4b93be27b1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的还原性，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239C5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的催化下生成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14" o:title="eqId9c38c6b842b451f57d81f9f8dd320e4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既作氧化剂也作还原剂，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925D2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．无水乙醇在铜丝的催化下与氧气发生氧化反应生成乙醛，在此过程中，铜丝先和氧气反应生成黑色的氧化铜，乙醇再和氧化铜反应，氧化铜被还原为红色的铜单质，乙醇被氧化为乙醛，故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中的铜丝由黑变红，可以说明乙醇被氧化，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6104C9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．乙醛可与银氨溶液在加热条件下发生银镜反应，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中未加热，不能发生银镜反应，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6FEBD2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05AF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微溶于水，但在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119" o:title="eqIdaef0aaf9f3442509a859fb2f9a07ca7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浓度较高的溶液中因形成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21" o:title="eqId53236e34793f58d46ab8fb170d2611d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23" o:title="eqIdd99dbda48d476d83a0fb582570679cd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而溶解。将适量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rFonts w:ascii="宋体" w:hAnsi="宋体" w:eastAsia="宋体" w:cs="宋体"/>
          <w:color w:val="000000"/>
        </w:rPr>
        <w:t>完全溶于盐酸，得到含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21" o:title="eqId53236e34793f58d46ab8fb170d2611d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23" o:title="eqIdd99dbda48d476d83a0fb582570679cd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的溶液，下列叙述正确的是</w:t>
      </w:r>
    </w:p>
    <w:p w14:paraId="16FFAD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加水稀释，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1.75pt;width:50.25pt;" o:ole="t" filled="f" o:preferrelative="t" stroked="f" coordsize="21600,21600">
            <v:path/>
            <v:fill on="f" focussize="0,0"/>
            <v:stroke on="f" joinstyle="miter"/>
            <v:imagedata r:id="rId123" o:title="eqIdd99dbda48d476d83a0fb582570679cd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浓度一定下降</w:t>
      </w:r>
    </w:p>
    <w:p w14:paraId="77135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向溶液中加入少量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固体，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2pt;width:46pt;" o:ole="t" filled="f" o:preferrelative="t" stroked="f" coordsize="21600,21600">
            <v:path/>
            <v:fill on="f" focussize="0,0"/>
            <v:stroke on="f" joinstyle="miter"/>
            <v:imagedata r:id="rId121" o:title="eqId53236e34793f58d46ab8fb170d2611d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浓度一定上升</w:t>
      </w:r>
    </w:p>
    <w:p w14:paraId="39D020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4pt;width:51.6pt;" o:ole="t" filled="f" o:preferrelative="t" stroked="f" coordsize="21600,21600">
            <v:path/>
            <v:fill on="f" focussize="0,0"/>
            <v:stroke on="f" joinstyle="miter"/>
            <v:imagedata r:id="rId129" o:title="eqId6d7e90faac45a5552ff15a4744c89ee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的电离方程式为：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9.45pt;width:142.65pt;" o:ole="t" filled="f" o:preferrelative="t" stroked="f" coordsize="21600,21600">
            <v:path/>
            <v:fill on="f" focussize="0,0"/>
            <v:stroke on="f" joinstyle="miter"/>
            <v:imagedata r:id="rId131" o:title="eqId626d83d2c8489a999cc2b53581f4694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0">
            <o:LockedField>false</o:LockedField>
          </o:OLEObject>
        </w:object>
      </w:r>
    </w:p>
    <w:p w14:paraId="7B0F5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体系中，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5.6pt;width:319.65pt;" o:ole="t" filled="f" o:preferrelative="t" stroked="f" coordsize="21600,21600">
            <v:path/>
            <v:fill on="f" focussize="0,0"/>
            <v:stroke on="f" joinstyle="miter"/>
            <v:imagedata r:id="rId133" o:title="eqIde054a36e211ff22d69b05d5cf4c806cb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2">
            <o:LockedField>false</o:LockedField>
          </o:OLEObject>
        </w:object>
      </w:r>
    </w:p>
    <w:p w14:paraId="062835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4CAB2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2E3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．加水稀释，溶液体积变大，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2pt;width:50pt;" o:ole="t" filled="f" o:preferrelative="t" stroked="f" coordsize="21600,21600">
            <v:path/>
            <v:fill on="f" focussize="0,0"/>
            <v:stroke on="f" joinstyle="miter"/>
            <v:imagedata r:id="rId135" o:title="eqId5c34ea522eaf393a184f198a578644d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浓度一定下降，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39D79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．加入</w:t>
      </w:r>
      <w:r>
        <w:rPr>
          <w:rFonts w:ascii="Times New Roman" w:hAnsi="Times New Roman" w:eastAsia="Times New Roman" w:cs="Times New Roman"/>
          <w:color w:val="000000"/>
        </w:rPr>
        <w:t>NaCl</w:t>
      </w:r>
      <w:r>
        <w:rPr>
          <w:rFonts w:ascii="宋体" w:hAnsi="宋体" w:eastAsia="宋体" w:cs="宋体"/>
          <w:color w:val="000000"/>
        </w:rPr>
        <w:t>会增加</w:t>
      </w:r>
      <w:r>
        <w:rPr>
          <w:rFonts w:ascii="Times New Roman" w:hAnsi="Times New Roman" w:eastAsia="Times New Roman" w:cs="Times New Roman"/>
          <w:color w:val="000000"/>
        </w:rPr>
        <w:t>Cl⁻</w:t>
      </w:r>
      <w:r>
        <w:rPr>
          <w:rFonts w:ascii="宋体" w:hAnsi="宋体" w:eastAsia="宋体" w:cs="宋体"/>
          <w:color w:val="000000"/>
        </w:rPr>
        <w:t>浓度，可能促使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1.75pt;width:45.75pt;" o:ole="t" filled="f" o:preferrelative="t" stroked="f" coordsize="21600,21600">
            <v:path/>
            <v:fill on="f" focussize="0,0"/>
            <v:stroke on="f" joinstyle="miter"/>
            <v:imagedata r:id="rId137" o:title="eqId4afaeec26074100dfc7006744d032a8b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22pt;width:50pt;" o:ole="t" filled="f" o:preferrelative="t" stroked="f" coordsize="21600,21600">
            <v:path/>
            <v:fill on="f" focussize="0,0"/>
            <v:stroke on="f" joinstyle="miter"/>
            <v:imagedata r:id="rId135" o:title="eqId5c34ea522eaf393a184f198a578644d1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1.75pt;width:45.75pt;" o:ole="t" filled="f" o:preferrelative="t" stroked="f" coordsize="21600,21600">
            <v:path/>
            <v:fill on="f" focussize="0,0"/>
            <v:stroke on="f" joinstyle="miter"/>
            <v:imagedata r:id="rId137" o:title="eqId4afaeec26074100dfc7006744d032a8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浓度不一定上升，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7D86C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H[CuCl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应电离为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1.75pt;width:45.75pt;" o:ole="t" filled="f" o:preferrelative="t" stroked="f" coordsize="21600,21600">
            <v:path/>
            <v:fill on="f" focussize="0,0"/>
            <v:stroke on="f" joinstyle="miter"/>
            <v:imagedata r:id="rId137" o:title="eqId4afaeec26074100dfc7006744d032a8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，而非分解为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，电离方程式错误，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F92A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．电荷守恒未考虑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22pt;width:50pt;" o:ole="t" filled="f" o:preferrelative="t" stroked="f" coordsize="21600,21600">
            <v:path/>
            <v:fill on="f" focussize="0,0"/>
            <v:stroke on="f" joinstyle="miter"/>
            <v:imagedata r:id="rId135" o:title="eqId5c34ea522eaf393a184f198a578644d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的电荷数，电荷守恒应为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6.25pt;width:324.75pt;" o:ole="t" filled="f" o:preferrelative="t" stroked="f" coordsize="21600,21600">
            <v:path/>
            <v:fill on="f" focussize="0,0"/>
            <v:stroke on="f" joinstyle="miter"/>
            <v:imagedata r:id="rId143" o:title="eqId6a208ef8460f7104a6cae377e9d1a98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05C350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7AD0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由结构不能推测出对应性质的是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540"/>
        <w:gridCol w:w="2760"/>
      </w:tblGrid>
      <w:tr w14:paraId="2BB86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7CC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C476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15CC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</w:t>
            </w:r>
          </w:p>
        </w:tc>
      </w:tr>
      <w:tr w14:paraId="6897A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06F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4705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99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45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099" DrawAspect="Content" ObjectID="_1468075799" r:id="rId14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VSEPR</w:t>
            </w:r>
            <w:r>
              <w:rPr>
                <w:rFonts w:ascii="宋体" w:hAnsi="宋体" w:eastAsia="宋体" w:cs="宋体"/>
                <w:color w:val="000000"/>
              </w:rPr>
              <w:t>模型为平面三角形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33E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0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      <v:path/>
                  <v:fill on="f" focussize="0,0"/>
                  <v:stroke on="f" joinstyle="miter"/>
                  <v:imagedata r:id="rId145" o:title="eqId9cdde992f77a7036a2f0b21d52ddd043"/>
                  <o:lock v:ext="edit" aspectratio="t"/>
                  <w10:wrap type="none"/>
                  <w10:anchorlock/>
                </v:shape>
                <o:OLEObject Type="Embed" ProgID="Equation.DSMT4" ShapeID="_x0000_i1100" DrawAspect="Content" ObjectID="_1468075800" r:id="rId1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具有氧化性</w:t>
            </w:r>
          </w:p>
        </w:tc>
      </w:tr>
      <w:tr w14:paraId="3F5E7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984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A5F03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钾和钠的原子结构不同，电子跃迁时能量变化不同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E056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钾和钠的焰色不同</w:t>
            </w:r>
          </w:p>
        </w:tc>
      </w:tr>
      <w:tr w14:paraId="7E17A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0BD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DB2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乙烯和乙炔分子均含有</w:t>
            </w:r>
            <w:r>
              <w:object>
                <v:shape id="_x0000_i1101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      <v:path/>
                  <v:fill on="f" focussize="0,0"/>
                  <v:stroke on="f" joinstyle="miter"/>
                  <v:imagedata r:id="rId148" o:title="eqId70f5389990c3a0c5373f3bd9fb2454c9"/>
                  <o:lock v:ext="edit" aspectratio="t"/>
                  <w10:wrap type="none"/>
                  <w10:anchorlock/>
                </v:shape>
                <o:OLEObject Type="Embed" ProgID="Equation.DSMT4" ShapeID="_x0000_i1101" DrawAspect="Content" ObjectID="_1468075801" r:id="rId14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F9D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两者均可发生加聚反应</w:t>
            </w:r>
          </w:p>
        </w:tc>
      </w:tr>
      <w:tr w14:paraId="2E291C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9DC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7729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石墨层中未参与杂化的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</w:t>
            </w:r>
            <w:r>
              <w:rPr>
                <w:rFonts w:ascii="宋体" w:hAnsi="宋体" w:eastAsia="宋体" w:cs="宋体"/>
                <w:color w:val="000000"/>
              </w:rPr>
              <w:t>轨道中的电子，可在整个碳原子平面中运动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3C8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石墨具有类似金属的导电性</w:t>
            </w:r>
          </w:p>
        </w:tc>
      </w:tr>
    </w:tbl>
    <w:p w14:paraId="3CCDAE31">
      <w:pPr>
        <w:spacing w:line="360" w:lineRule="auto"/>
        <w:jc w:val="left"/>
        <w:textAlignment w:val="center"/>
        <w:rPr>
          <w:color w:val="000000"/>
        </w:rPr>
      </w:pPr>
    </w:p>
    <w:p w14:paraId="5A2A5E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D151F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D9277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D4B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VSEPR</w:t>
      </w:r>
      <w:r>
        <w:rPr>
          <w:rFonts w:ascii="宋体" w:hAnsi="宋体" w:eastAsia="宋体" w:cs="宋体"/>
          <w:color w:val="000000"/>
        </w:rPr>
        <w:t>模型为平面三角形，反映其分子几何结构，但氧化性由硫的高价态</w:t>
      </w:r>
      <w:r>
        <w:rPr>
          <w:rFonts w:ascii="Times New Roman" w:hAnsi="Times New Roman" w:eastAsia="Times New Roman" w:cs="Times New Roman"/>
          <w:color w:val="000000"/>
        </w:rPr>
        <w:t>(+6)</w:t>
      </w:r>
      <w:r>
        <w:rPr>
          <w:rFonts w:ascii="宋体" w:hAnsi="宋体" w:eastAsia="宋体" w:cs="宋体"/>
          <w:color w:val="000000"/>
        </w:rPr>
        <w:t>决定，与结构无直接关联，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17FBC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．钾和钠原子结构差异导致电子跃迁能量不同，焰色不同，结构与性质对应合理，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6B5CA8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．乙烯和乙炔均含</w:t>
      </w:r>
      <w:r>
        <w:rPr>
          <w:rFonts w:ascii="Times New Roman" w:hAnsi="Times New Roman" w:eastAsia="Times New Roman" w:cs="Times New Roman"/>
          <w:color w:val="000000"/>
        </w:rPr>
        <w:t>π</w:t>
      </w:r>
      <w:r>
        <w:rPr>
          <w:rFonts w:ascii="宋体" w:hAnsi="宋体" w:eastAsia="宋体" w:cs="宋体"/>
          <w:color w:val="000000"/>
        </w:rPr>
        <w:t>键，</w:t>
      </w:r>
      <w:r>
        <w:rPr>
          <w:rFonts w:ascii="Times New Roman" w:hAnsi="Times New Roman" w:eastAsia="Times New Roman" w:cs="Times New Roman"/>
          <w:color w:val="000000"/>
        </w:rPr>
        <w:t>π</w:t>
      </w:r>
      <w:r>
        <w:rPr>
          <w:rFonts w:ascii="宋体" w:hAnsi="宋体" w:eastAsia="宋体" w:cs="宋体"/>
          <w:color w:val="000000"/>
        </w:rPr>
        <w:t>键断裂是加聚反应的基础，结构与性质对应合理，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BFDAF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．石墨层中离域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电子使其导电，结构与性质对应合理，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不符合题意；</w:t>
      </w:r>
    </w:p>
    <w:p w14:paraId="38CADD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3E115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一种高容量水系电池示意图如图。已知：放电时，电极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7" o:title="eqIda0641a680d3500ca3bcdb5612441b6a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减少；电极材料每转移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电子，对应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2390961" name="图片 1032390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90961" name="图片 10323909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理论容量为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51" o:title="eqId2d79ae19cf8db239635bcb6f3600ad38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546961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14954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78D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为阳极</w:t>
      </w:r>
    </w:p>
    <w:p w14:paraId="2C436B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极室中溶液的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降低</w:t>
      </w:r>
    </w:p>
    <w:p w14:paraId="04116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放电时负极反应为：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6.35pt;width:109.55pt;" o:ole="t" filled="f" o:preferrelative="t" stroked="f" coordsize="21600,21600">
            <v:path/>
            <v:fill on="f" focussize="0,0"/>
            <v:stroke on="f" joinstyle="miter"/>
            <v:imagedata r:id="rId154" o:title="eqIdec99169a1cb229f68de01f34b9def0e3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3">
            <o:LockedField>false</o:LockedField>
          </o:OLEObject>
        </w:object>
      </w:r>
    </w:p>
    <w:p w14:paraId="0F159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充电时</w:t>
      </w:r>
      <w:r>
        <w:rPr>
          <w:rFonts w:ascii="Times New Roman" w:hAnsi="Times New Roman" w:eastAsia="Times New Roman" w:cs="Times New Roman"/>
          <w:color w:val="000000"/>
        </w:rPr>
        <w:t>16gS</w:t>
      </w:r>
      <w:r>
        <w:rPr>
          <w:rFonts w:ascii="宋体" w:hAnsi="宋体" w:eastAsia="宋体" w:cs="宋体"/>
          <w:color w:val="000000"/>
        </w:rPr>
        <w:t>能提供的理论容量为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7pt;width:46.4pt;" o:ole="t" filled="f" o:preferrelative="t" stroked="f" coordsize="21600,21600">
            <v:path/>
            <v:fill on="f" focussize="0,0"/>
            <v:stroke on="f" joinstyle="miter"/>
            <v:imagedata r:id="rId151" o:title="eqId2d79ae19cf8db239635bcb6f3600ad3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5">
            <o:LockedField>false</o:LockedField>
          </o:OLEObject>
        </w:object>
      </w:r>
    </w:p>
    <w:p w14:paraId="00BD9F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11B5F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47C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放电时，电极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7" o:title="eqIda0641a680d3500ca3bcdb5612441b6a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减少，说明</w:t>
      </w:r>
      <w:r>
        <w:rPr>
          <w:rFonts w:ascii="Times New Roman" w:hAnsi="Times New Roman" w:eastAsia="Times New Roman" w:cs="Times New Roman"/>
          <w:color w:val="000000"/>
        </w:rPr>
        <w:t>MnO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，化合价降低，发生还原反应，为原电池的正极，由于电解质溶液为</w:t>
      </w:r>
      <w:r>
        <w:rPr>
          <w:rFonts w:ascii="Times New Roman" w:hAnsi="Times New Roman" w:eastAsia="Times New Roman" w:cs="Times New Roman"/>
          <w:color w:val="000000"/>
        </w:rPr>
        <w:t>MnSO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，故电解质应为酸性溶液，正极反应为：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158" o:title="eqIdb150c462f34548b8b72f3d4146eba75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7">
            <o:LockedField>false</o:LockedField>
          </o:OLEObject>
        </w:object>
      </w:r>
      <w:r>
        <w:rPr>
          <w:color w:val="000000"/>
        </w:rPr>
        <w:t>；则电极Ⅰ为原电池负极，MnS失去电子生成S和Mn</w:t>
      </w:r>
      <w:r>
        <w:rPr>
          <w:color w:val="000000"/>
          <w:vertAlign w:val="superscript"/>
        </w:rPr>
        <w:t>2+</w:t>
      </w:r>
      <w:r>
        <w:rPr>
          <w:color w:val="000000"/>
        </w:rPr>
        <w:t>，负极反应为：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160" o:title="eqId6805a9f22d3492cfc4d9f1fa51a64c26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9">
            <o:LockedField>false</o:LockedField>
          </o:OLEObject>
        </w:object>
      </w:r>
      <w:r>
        <w:rPr>
          <w:color w:val="000000"/>
        </w:rPr>
        <w:t>。</w:t>
      </w:r>
    </w:p>
    <w:p w14:paraId="4D8369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．由分析可知，放电时电极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为正极，故充电时电极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为阳极，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0559F8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．由分析可知，放电时电极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为正极，正极反应为：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75pt;width:168.75pt;" o:ole="t" filled="f" o:preferrelative="t" stroked="f" coordsize="21600,21600">
            <v:path/>
            <v:fill on="f" focussize="0,0"/>
            <v:stroke on="f" joinstyle="miter"/>
            <v:imagedata r:id="rId158" o:title="eqIdb150c462f34548b8b72f3d4146eba75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，反应消耗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163" o:title="eqIdd84434578fe99069ede62128cd64c97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2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升高，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B73F9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．由分析可知，放电时</w:t>
      </w:r>
      <w:r>
        <w:rPr>
          <w:color w:val="000000"/>
        </w:rPr>
        <w:t>电极Ⅰ为原电池负极，负极反应为：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160" o:title="eqId6805a9f22d3492cfc4d9f1fa51a64c2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7C717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．根据放电时负极反应，可知充电时阴极反应为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5.75pt;width:108.75pt;" o:ole="t" filled="f" o:preferrelative="t" stroked="f" coordsize="21600,21600">
            <v:path/>
            <v:fill on="f" focussize="0,0"/>
            <v:stroke on="f" joinstyle="miter"/>
            <v:imagedata r:id="rId166" o:title="eqIdf38c5b585420b219a4f09b8579e41dc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，每消耗</w:t>
      </w:r>
      <w:r>
        <w:rPr>
          <w:rFonts w:ascii="Times New Roman" w:hAnsi="Times New Roman" w:eastAsia="Times New Roman" w:cs="Times New Roman"/>
          <w:color w:val="000000"/>
        </w:rPr>
        <w:t>16gS</w:t>
      </w:r>
      <w:r>
        <w:rPr>
          <w:rFonts w:ascii="宋体" w:hAnsi="宋体" w:eastAsia="宋体" w:cs="宋体"/>
          <w:color w:val="000000"/>
        </w:rPr>
        <w:t>，即</w:t>
      </w:r>
      <w:r>
        <w:rPr>
          <w:rFonts w:ascii="Times New Roman" w:hAnsi="Times New Roman" w:eastAsia="Times New Roman" w:cs="Times New Roman"/>
          <w:color w:val="000000"/>
        </w:rPr>
        <w:t>0.5molS</w:t>
      </w:r>
      <w:r>
        <w:rPr>
          <w:rFonts w:ascii="宋体" w:hAnsi="宋体" w:eastAsia="宋体" w:cs="宋体"/>
          <w:color w:val="000000"/>
        </w:rPr>
        <w:t>，转移</w:t>
      </w:r>
      <w:r>
        <w:rPr>
          <w:rFonts w:ascii="Times New Roman" w:hAnsi="Times New Roman" w:eastAsia="Times New Roman" w:cs="Times New Roman"/>
          <w:color w:val="000000"/>
        </w:rPr>
        <w:t>1mol</w:t>
      </w:r>
      <w:r>
        <w:rPr>
          <w:rFonts w:ascii="宋体" w:hAnsi="宋体" w:eastAsia="宋体" w:cs="宋体"/>
          <w:color w:val="000000"/>
        </w:rPr>
        <w:t>电子，据题意可知，</w:t>
      </w:r>
      <w:r>
        <w:rPr>
          <w:color w:val="000000"/>
        </w:rPr>
        <w:t>能提供的理论容量为26.8A⋅h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57B96A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AA15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按如图组装装置并进行实验：将铜丝插入溶液中，当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中红色褪去时，将铜丝拔离液面。下列叙述错误的是</w:t>
      </w:r>
    </w:p>
    <w:p w14:paraId="17F7C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7430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2A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中有化合反应发生，并有颜色变化</w:t>
      </w:r>
    </w:p>
    <w:p w14:paraId="58DDE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中气体变红棕色时，所含氮氧化物至少有两种</w:t>
      </w:r>
    </w:p>
    <w:p w14:paraId="2EE9CA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中溶液红色刚好褪去时，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9pt;width:31pt;" o:ole="t" filled="f" o:preferrelative="t" stroked="f" coordsize="21600,21600">
            <v:path/>
            <v:fill on="f" focussize="0,0"/>
            <v:stroke on="f" joinstyle="miter"/>
            <v:imagedata r:id="rId169" o:title="eqIdaf5533a64f801adeabf53d192906e95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恰好完全反应</w:t>
      </w:r>
    </w:p>
    <w:p w14:paraId="730F5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中稀硝酸换为浓硫酸并加热，则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中溶液颜色会褪去</w:t>
      </w:r>
    </w:p>
    <w:p w14:paraId="618F2E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7E422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895C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．铜和稀硝酸反应，会生成一氧化氮，一氧化氮为无色气体，液面上方有氧气存在，一氧化氮与氧气反应，生成红棕色的二氧化氮，属于化合反应，生成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71" o:title="eqId55fc75510b5dc473bbb7a9380df910b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0">
            <o:LockedField>false</o:LockedField>
          </o:OLEObject>
        </w:object>
      </w:r>
      <w:r>
        <w:rPr>
          <w:color w:val="000000"/>
        </w:rPr>
        <w:t>为蓝色，</w:t>
      </w:r>
      <w:r>
        <w:rPr>
          <w:rFonts w:ascii="宋体" w:hAnsi="宋体" w:eastAsia="宋体" w:cs="宋体"/>
          <w:color w:val="000000"/>
        </w:rPr>
        <w:t>有颜色变化，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27653C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中气体变红棕色时，说明有二氧化氮存在，存在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2pt;width:89pt;" o:ole="t" filled="f" o:preferrelative="t" stroked="f" coordsize="21600,21600">
            <v:path/>
            <v:fill on="f" focussize="0,0"/>
            <v:stroke on="f" joinstyle="miter"/>
            <v:imagedata r:id="rId173" o:title="eqIde275e55f8eafcf3e6b0a3f3b3a1faad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的反应，所以所含氮氧化物至少有两种，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FF03D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．酚酞的变色范围是</w:t>
      </w:r>
      <w:r>
        <w:rPr>
          <w:rFonts w:ascii="Times New Roman" w:hAnsi="Times New Roman" w:eastAsia="Times New Roman" w:cs="Times New Roman"/>
          <w:color w:val="000000"/>
        </w:rPr>
        <w:t>8.2~10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中溶液红色刚好褪去时，此时溶液可能呈弱碱性，所以不能判断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9pt;width:31pt;" o:ole="t" filled="f" o:preferrelative="t" stroked="f" coordsize="21600,21600">
            <v:path/>
            <v:fill on="f" focussize="0,0"/>
            <v:stroke on="f" joinstyle="miter"/>
            <v:imagedata r:id="rId169" o:title="eqIdaf5533a64f801adeabf53d192906e95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是否恰好完全反应，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C1283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中稀硝酸换为浓硫酸并加热，会生成二氧化硫，二氧化硫通入碳酸氢钠溶液中，可生成亚硫酸氢钠，溶液显酸性，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中溶液颜色会褪去，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7B9689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66F6B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某理论研究认为：燃料电池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b)</w:t>
      </w:r>
      <w:r>
        <w:rPr>
          <w:rFonts w:ascii="宋体" w:hAnsi="宋体" w:eastAsia="宋体" w:cs="宋体"/>
          <w:color w:val="000000"/>
        </w:rPr>
        <w:t>的电极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上所发生反应的催化机理示意图分别如图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，其中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76" o:title="eqId1e762a80c1216318892c2155bef7968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获得第一个电子的过程最慢。由此可知，理论上</w:t>
      </w:r>
    </w:p>
    <w:p w14:paraId="7C720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76825" cy="17145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AF5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负极反应的催化剂是</w:t>
      </w:r>
      <w:r>
        <w:rPr>
          <w:rFonts w:ascii="Times New Roman" w:hAnsi="Times New Roman" w:eastAsia="Times New Roman" w:cs="Times New Roman"/>
          <w:color w:val="000000"/>
        </w:rPr>
        <w:t>ⅰ</w:t>
      </w:r>
    </w:p>
    <w:p w14:paraId="6407D0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过程的活化能一定最低</w:t>
      </w:r>
    </w:p>
    <w:p w14:paraId="38AA6B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电池工作过程中，负极室的溶液质量保持不变</w:t>
      </w:r>
    </w:p>
    <w:p w14:paraId="38D1B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相同时间内，电极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和电极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上的催化循环完成次数相同</w:t>
      </w:r>
    </w:p>
    <w:p w14:paraId="03B032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C57F3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5BE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【分析】该燃料电池为氢氧燃料电池，由图可知该原电池的电解质溶液为酸性，氢气发生氧化反应，做负极，电极方程式为：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75pt;width:77.25pt;" o:ole="t" filled="f" o:preferrelative="t" stroked="f" coordsize="21600,21600">
            <v:path/>
            <v:fill on="f" focussize="0,0"/>
            <v:stroke on="f" joinstyle="miter"/>
            <v:imagedata r:id="rId179" o:title="eqId426ac10d2f8051492da02dfb97601ae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8">
            <o:LockedField>false</o:LockedField>
          </o:OLEObject>
        </w:object>
      </w:r>
      <w:r>
        <w:rPr>
          <w:color w:val="000000"/>
        </w:rPr>
        <w:t>；氧气发生还原反应，做正极，电极方程式为：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.75pt;width:117pt;" o:ole="t" filled="f" o:preferrelative="t" stroked="f" coordsize="21600,21600">
            <v:path/>
            <v:fill on="f" focussize="0,0"/>
            <v:stroke on="f" joinstyle="miter"/>
            <v:imagedata r:id="rId181" o:title="eqId90927d0f914bfbb9f926577bc1ac2a0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color w:val="000000"/>
        </w:rPr>
        <w:t>。</w:t>
      </w:r>
    </w:p>
    <w:p w14:paraId="7B12D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．由分析可知，</w:t>
      </w:r>
      <w:r>
        <w:rPr>
          <w:color w:val="000000"/>
        </w:rPr>
        <w:t>氧气发生还原反应，做正极，</w:t>
      </w:r>
      <w:r>
        <w:rPr>
          <w:rFonts w:ascii="宋体" w:hAnsi="宋体" w:eastAsia="宋体" w:cs="宋体"/>
          <w:color w:val="000000"/>
        </w:rPr>
        <w:t>正极反应的催化剂是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4C84B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过程为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76" o:title="eqId1e762a80c1216318892c2155bef79681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获得第一个电子的过程，根据题中信息，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176" o:title="eqId1e762a80c1216318892c2155bef7968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获得第一个电子的过程最慢，则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过程的活化能一定最高，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40C2D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t>氢气发生氧化反应，做负极，电极方程式为：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75pt;width:77.25pt;" o:ole="t" filled="f" o:preferrelative="t" stroked="f" coordsize="21600,21600">
            <v:path/>
            <v:fill on="f" focussize="0,0"/>
            <v:stroke on="f" joinstyle="miter"/>
            <v:imagedata r:id="rId179" o:title="eqId426ac10d2f8051492da02dfb97601ae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4">
            <o:LockedField>false</o:LockedField>
          </o:OLEObject>
        </w:object>
      </w:r>
      <w:r>
        <w:rPr>
          <w:color w:val="000000"/>
        </w:rPr>
        <w:t>，同时，反应负极每失去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>个电子，就会有一个H</w:t>
      </w:r>
      <w:r>
        <w:rPr>
          <w:color w:val="000000"/>
          <w:vertAlign w:val="superscript"/>
        </w:rPr>
        <w:t>+</w:t>
      </w:r>
      <w:r>
        <w:rPr>
          <w:color w:val="000000"/>
        </w:rPr>
        <w:t>通过质子交换膜进入正极室，故</w:t>
      </w:r>
      <w:r>
        <w:rPr>
          <w:rFonts w:ascii="宋体" w:hAnsi="宋体" w:eastAsia="宋体" w:cs="宋体"/>
          <w:color w:val="000000"/>
        </w:rPr>
        <w:t>电池工作过程中，负极室的溶液质量保持不变，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31FE99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</w:t>
      </w:r>
      <w:r>
        <w:rPr>
          <w:rFonts w:ascii="Times New Roman" w:hAnsi="Times New Roman" w:eastAsia="Times New Roman" w:cs="Times New Roman"/>
          <w:color w:val="000000"/>
        </w:rPr>
        <w:t>a、c</w:t>
      </w:r>
      <w:r>
        <w:rPr>
          <w:rFonts w:ascii="宋体" w:hAnsi="宋体" w:eastAsia="宋体" w:cs="宋体"/>
          <w:color w:val="000000"/>
        </w:rPr>
        <w:t>可知，</w:t>
      </w:r>
      <w:r>
        <w:rPr>
          <w:color w:val="000000"/>
        </w:rPr>
        <w:t>氧气</w:t>
      </w:r>
      <w:r>
        <w:rPr>
          <w:rFonts w:ascii="宋体" w:hAnsi="宋体" w:eastAsia="宋体" w:cs="宋体"/>
          <w:color w:val="000000"/>
        </w:rPr>
        <w:t>催化循环一次需要转移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个电子，氢气催化循环一次需要转移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个电子，</w:t>
      </w:r>
      <w:r>
        <w:rPr>
          <w:color w:val="000000"/>
        </w:rPr>
        <w:t>相同时间内，电极Ⅰ和电极Ⅱ上的催化循环完成次数不相同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5728E4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080A2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56</w:t>
      </w:r>
      <w:r>
        <w:rPr>
          <w:rFonts w:ascii="宋体" w:hAnsi="宋体" w:eastAsia="宋体" w:cs="宋体"/>
          <w:b/>
          <w:color w:val="000000"/>
          <w:sz w:val="24"/>
        </w:rPr>
        <w:t>分。考生根据要求作答。</w:t>
      </w:r>
    </w:p>
    <w:p w14:paraId="17153D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酸及盐在生活生产中应用广泛。</w:t>
      </w:r>
    </w:p>
    <w:p w14:paraId="34EBEE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甲苯氧化可生成苯甲酸。向盛有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甲苯的试管中，加入几滴酸性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86" o:title="eqId7a63afc18472bb4f4d6388cf207da8b4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溶液，振荡，观察到体系颜色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34CD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某苯甲酸粗品含少量泥沙和氯化钠。用重结晶法提纯该粗品过程中，需要的操作及其顺序为：加热溶解、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填下列操作编号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9A8AA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8478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8C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兴趣小组测定常温下苯甲酸饱和溶液的浓度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189" o:title="eqId8447ea311d7350caca67127864b219d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和苯甲酸的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，实验如下：取</w:t>
      </w:r>
      <w:r>
        <w:rPr>
          <w:rFonts w:ascii="Times New Roman" w:hAnsi="Times New Roman" w:eastAsia="Times New Roman" w:cs="Times New Roman"/>
          <w:color w:val="000000"/>
        </w:rPr>
        <w:t>50.00mL</w:t>
      </w:r>
      <w:r>
        <w:rPr>
          <w:rFonts w:ascii="宋体" w:hAnsi="宋体" w:eastAsia="宋体" w:cs="宋体"/>
          <w:color w:val="000000"/>
        </w:rPr>
        <w:t>苯甲酸饱和溶液，用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4.25pt;width:102pt;" o:ole="t" filled="f" o:preferrelative="t" stroked="f" coordsize="21600,21600">
            <v:path/>
            <v:fill on="f" focussize="0,0"/>
            <v:stroke on="f" joinstyle="miter"/>
            <v:imagedata r:id="rId193" o:title="eqId6283e9891a50e9df8e303a1ffc6bf983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计测得体系的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随滴入溶液体积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变化的曲线如图。据图可得：</w:t>
      </w:r>
    </w:p>
    <w:p w14:paraId="14250E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858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3D4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.1pt;width:22.55pt;" o:ole="t" filled="f" o:preferrelative="t" stroked="f" coordsize="21600,21600">
            <v:path/>
            <v:fill on="f" focussize="0,0"/>
            <v:stroke on="f" joinstyle="miter"/>
            <v:imagedata r:id="rId196" o:title="eqId45da688cf03ba26e5f43fb0c5e008b40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98" o:title="eqIdad7c457a4fe4585178e9e316f3ae38f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07625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②苯甲酸的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200" o:title="eqId1426282debe8d4970d12a7ced2cb1f5a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9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列出算式，水的电离可忽略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CF67C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该小组继续探究取代基对芳香酸酸性的影响。</w:t>
      </w:r>
    </w:p>
    <w:p w14:paraId="007765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①知识回顾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羧酸酸性可用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衡量。下列羧酸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的变化顺序为：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.1pt;width:270pt;" o:ole="t" filled="f" o:preferrelative="t" stroked="f" coordsize="21600,21600">
            <v:path/>
            <v:fill on="f" focussize="0,0"/>
            <v:stroke on="f" joinstyle="miter"/>
            <v:imagedata r:id="rId204" o:title="eqId6519ff253d71724f90afcf9c06109932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。随着卤原子电负性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，羧基中的羟基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增大，酸性增强。</w:t>
      </w:r>
    </w:p>
    <w:p w14:paraId="6CB95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②提出假设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甲同学根据①中规律推测下列芳香酸的酸性强弱顺序为：</w:t>
      </w:r>
    </w:p>
    <w:p w14:paraId="4062AF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76550" cy="657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F4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③验证假设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甲同学测得常温下三种酸的饱和溶液的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大小顺序为</w:t>
      </w:r>
      <w:r>
        <w:rPr>
          <w:rFonts w:ascii="Times New Roman" w:hAnsi="Times New Roman" w:eastAsia="Times New Roman" w:cs="Times New Roman"/>
          <w:color w:val="000000"/>
        </w:rPr>
        <w:t>Ⅲ&gt;Ⅱ&gt;Ⅰ</w:t>
      </w:r>
      <w:r>
        <w:rPr>
          <w:rFonts w:ascii="宋体" w:hAnsi="宋体" w:eastAsia="宋体" w:cs="宋体"/>
          <w:color w:val="000000"/>
        </w:rPr>
        <w:t>，据此推断假设成立。但乙同学认为该推断依据不足，不能用所测得的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直接判断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大小顺序，因为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B91E7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乙同学用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中方法测定了上述三种酸的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，其顺序为</w:t>
      </w:r>
      <w:r>
        <w:rPr>
          <w:rFonts w:ascii="Times New Roman" w:hAnsi="Times New Roman" w:eastAsia="Times New Roman" w:cs="Times New Roman"/>
          <w:color w:val="000000"/>
        </w:rPr>
        <w:t>Ⅱ&gt;Ⅰ&gt;Ⅲ</w:t>
      </w:r>
      <w:r>
        <w:rPr>
          <w:rFonts w:ascii="宋体" w:hAnsi="宋体" w:eastAsia="宋体" w:cs="宋体"/>
          <w:color w:val="000000"/>
        </w:rPr>
        <w:t>。</w:t>
      </w:r>
    </w:p>
    <w:p w14:paraId="7677B4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④实验小结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假设不成立，芳香环上取代基效应较复杂，①中规律不可随意推广。</w:t>
      </w:r>
    </w:p>
    <w:p w14:paraId="6720B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该小组尝试测弱酸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1C0A5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①丙同学认为不宜按照</w:t>
      </w:r>
      <w:r>
        <w:rPr>
          <w:rFonts w:ascii="Times New Roman" w:hAnsi="Times New Roman" w:eastAsia="Times New Roman" w:cs="Times New Roman"/>
          <w:color w:val="000000"/>
        </w:rPr>
        <w:t>(3)</w:t>
      </w:r>
      <w:r>
        <w:rPr>
          <w:rFonts w:ascii="宋体" w:hAnsi="宋体" w:eastAsia="宋体" w:cs="宋体"/>
          <w:color w:val="000000"/>
        </w:rPr>
        <w:t>中方法进行实验，其原因之一是次氯酸易分解。该分解反应的离子方程式为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605E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②小组讨论后，选用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含少量</w:t>
      </w:r>
      <w:r>
        <w:rPr>
          <w:rFonts w:ascii="Times New Roman" w:hAnsi="Times New Roman" w:eastAsia="Times New Roman" w:cs="Times New Roman"/>
          <w:color w:val="000000"/>
        </w:rPr>
        <w:t>NaCl)</w:t>
      </w:r>
      <w:r>
        <w:rPr>
          <w:rFonts w:ascii="宋体" w:hAnsi="宋体" w:eastAsia="宋体" w:cs="宋体"/>
          <w:color w:val="000000"/>
        </w:rPr>
        <w:t>进行实验，以获得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91" o:title="eqId88951b52e016825b6645fd3baa8f5f8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。简述该方案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包括所用仪器及数据处理思路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F25D7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③教师指导：设计实验方案时，需要根据物质性质，具体问题具体分析。</w:t>
      </w:r>
    </w:p>
    <w:p w14:paraId="611048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由紫色变为无色</w:t>
      </w:r>
      <w:r>
        <w:rPr>
          <w:color w:val="000000"/>
        </w:rPr>
        <w:t xml:space="preserve">    </w:t>
      </w:r>
    </w:p>
    <w:p w14:paraId="0C5A6C8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da</w:t>
      </w:r>
      <w:r>
        <w:rPr>
          <w:color w:val="000000"/>
        </w:rPr>
        <w:t xml:space="preserve">    （3）    ①. 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11" o:title="eqId704bae7d2dc90409e299f8d46cfb796b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0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3pt;width:98.25pt;" o:ole="t" filled="f" o:preferrelative="t" stroked="f" coordsize="21600,21600">
            <v:path/>
            <v:fill on="f" focussize="0,0"/>
            <v:stroke on="f" joinstyle="miter"/>
            <v:imagedata r:id="rId213" o:title="eqId3ca9821c393db57ae29b20a0c3f53d9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2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7AFBD7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极性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常温下三种酸的饱和溶液的浓度不同</w:t>
      </w:r>
      <w:r>
        <w:rPr>
          <w:color w:val="000000"/>
        </w:rPr>
        <w:t xml:space="preserve">    </w:t>
      </w:r>
    </w:p>
    <w:p w14:paraId="07FEBF5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（5）    ①. 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37.85pt;width:144pt;" o:ole="t" filled="f" o:preferrelative="t" stroked="f" coordsize="21600,21600">
            <v:path/>
            <v:fill on="f" focussize="0,0"/>
            <v:stroke on="f" joinstyle="miter"/>
            <v:imagedata r:id="rId215" o:title="eqIdca1faee2fd7c2efa4b21974ce8152b2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4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实验方法：取适量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溶液放入烧杯中，用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计测得体系在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℃下的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，记录数据；</w:t>
      </w:r>
    </w:p>
    <w:p w14:paraId="6431E3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数据处理思路：由于</w:t>
      </w:r>
      <w:r>
        <w:rPr>
          <w:rFonts w:ascii="Times New Roman" w:hAnsi="Times New Roman" w:eastAsia="Times New Roman" w:cs="Times New Roman"/>
          <w:color w:val="000000"/>
        </w:rPr>
        <w:t>NaClO</w:t>
      </w:r>
      <w:r>
        <w:rPr>
          <w:rFonts w:ascii="宋体" w:hAnsi="宋体" w:eastAsia="宋体" w:cs="宋体"/>
          <w:color w:val="000000"/>
        </w:rPr>
        <w:t>溶液中存在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的水解，故根据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℃下的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可求得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的水解平衡常数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17" o:title="eqIde0f11491e51d77664559cd80524e99a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，再利用公式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219" o:title="eqId6aaf4d92fd10c107335e35b3979d520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求出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12A1B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F705C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3ABFA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酸性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溶液具有强氧化性，可以将甲苯氧化生成苯甲酸，故向盛有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甲苯的试管中，加入几滴酸性</w:t>
      </w:r>
      <w:r>
        <w:rPr>
          <w:rFonts w:ascii="Times New Roman" w:hAnsi="Times New Roman" w:eastAsia="Times New Roman" w:cs="Times New Roman"/>
          <w:color w:val="000000"/>
        </w:rPr>
        <w:t>KMnO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溶液，振荡，观察到体系颜色由紫色变为无色。</w:t>
      </w:r>
    </w:p>
    <w:p w14:paraId="33E368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B7C85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重结晶法提纯苯甲酸的方法为，加热溶解、趁热过滤、冷却结晶，故操作编号为</w:t>
      </w:r>
      <w:r>
        <w:rPr>
          <w:rFonts w:ascii="Times New Roman" w:hAnsi="Times New Roman" w:eastAsia="Times New Roman" w:cs="Times New Roman"/>
          <w:color w:val="000000"/>
        </w:rPr>
        <w:t>da</w:t>
      </w:r>
    </w:p>
    <w:p w14:paraId="6D5FD5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0D80C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①由图像可知，当加入</w:t>
      </w:r>
      <w:r>
        <w:rPr>
          <w:rFonts w:ascii="Times New Roman" w:hAnsi="Times New Roman" w:eastAsia="Times New Roman" w:cs="Times New Roman"/>
          <w:color w:val="000000"/>
        </w:rPr>
        <w:t>14mLNaOH</w:t>
      </w:r>
      <w:r>
        <w:rPr>
          <w:rFonts w:ascii="宋体" w:hAnsi="宋体" w:eastAsia="宋体" w:cs="宋体"/>
          <w:color w:val="000000"/>
        </w:rPr>
        <w:t>溶液时，苯甲酸被完全中和，则可得苯甲酸饱和溶液的浓度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33pt;width:204.75pt;" o:ole="t" filled="f" o:preferrelative="t" stroked="f" coordsize="21600,21600">
            <v:path/>
            <v:fill on="f" focussize="0,0"/>
            <v:stroke on="f" joinstyle="miter"/>
            <v:imagedata r:id="rId221" o:title="eqIdd53b78b7998f3deb2944d2ff2f9627f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9B297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②由图像可知，苯甲酸饱和溶液的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2.89</w:t>
      </w:r>
      <w:r>
        <w:rPr>
          <w:rFonts w:ascii="宋体" w:hAnsi="宋体" w:eastAsia="宋体" w:cs="宋体"/>
          <w:color w:val="000000"/>
        </w:rPr>
        <w:t>，说明苯甲酸饱和溶液中的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pt;width:162pt;" o:ole="t" filled="f" o:preferrelative="t" stroked="f" coordsize="21600,21600">
            <v:path/>
            <v:fill on="f" focussize="0,0"/>
            <v:stroke on="f" joinstyle="miter"/>
            <v:imagedata r:id="rId223" o:title="eqId368b31c993ea18423dd40fbebb25b34a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，则苯甲酸的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33pt;width:98.25pt;" o:ole="t" filled="f" o:preferrelative="t" stroked="f" coordsize="21600,21600">
            <v:path/>
            <v:fill on="f" focussize="0,0"/>
            <v:stroke on="f" joinstyle="miter"/>
            <v:imagedata r:id="rId213" o:title="eqId3ca9821c393db57ae29b20a0c3f53d9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4">
            <o:LockedField>false</o:LockedField>
          </o:OLEObject>
        </w:object>
      </w:r>
    </w:p>
    <w:p w14:paraId="30EA7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CE16C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①羧酸酸性的强弱取决于羧基中</w:t>
      </w:r>
      <w:r>
        <w:rPr>
          <w:rFonts w:ascii="Times New Roman" w:hAnsi="Times New Roman" w:eastAsia="Times New Roman" w:cs="Times New Roman"/>
          <w:color w:val="000000"/>
        </w:rPr>
        <w:t>O-H</w:t>
      </w:r>
      <w:r>
        <w:rPr>
          <w:rFonts w:ascii="宋体" w:hAnsi="宋体" w:eastAsia="宋体" w:cs="宋体"/>
          <w:color w:val="000000"/>
        </w:rPr>
        <w:t>键的极性大小，极性越大，酸性越强，卤素原子的电负性越大，吸电子能力越强，使得羧基中</w:t>
      </w:r>
      <w:r>
        <w:rPr>
          <w:rFonts w:ascii="Times New Roman" w:hAnsi="Times New Roman" w:eastAsia="Times New Roman" w:cs="Times New Roman"/>
          <w:color w:val="000000"/>
        </w:rPr>
        <w:t>O-H</w:t>
      </w:r>
      <w:r>
        <w:rPr>
          <w:rFonts w:ascii="宋体" w:hAnsi="宋体" w:eastAsia="宋体" w:cs="宋体"/>
          <w:color w:val="000000"/>
        </w:rPr>
        <w:t>键的极性越大，酸性越强；</w:t>
      </w:r>
    </w:p>
    <w:p w14:paraId="752AE9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③由于常温下三种酸的饱和溶液的浓度不同，所以该推断依据不足。</w:t>
      </w:r>
    </w:p>
    <w:p w14:paraId="400CDB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59FF3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①次氯酸在光照条件下易分解为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，其分解反应的离子方程式为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37.85pt;width:144pt;" o:ole="t" filled="f" o:preferrelative="t" stroked="f" coordsize="21600,21600">
            <v:path/>
            <v:fill on="f" focussize="0,0"/>
            <v:stroke on="f" joinstyle="miter"/>
            <v:imagedata r:id="rId215" o:title="eqIdca1faee2fd7c2efa4b21974ce8152b2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DE71F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②实验方法：取适量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溶液放入烧杯中，用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计测得体系在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℃下的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，记录数据；</w:t>
      </w:r>
    </w:p>
    <w:p w14:paraId="40383A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数据处理思路：由于</w:t>
      </w:r>
      <w:r>
        <w:rPr>
          <w:rFonts w:ascii="Times New Roman" w:hAnsi="Times New Roman" w:eastAsia="Times New Roman" w:cs="Times New Roman"/>
          <w:color w:val="000000"/>
        </w:rPr>
        <w:t>NaClO</w:t>
      </w:r>
      <w:r>
        <w:rPr>
          <w:rFonts w:ascii="宋体" w:hAnsi="宋体" w:eastAsia="宋体" w:cs="宋体"/>
          <w:color w:val="000000"/>
        </w:rPr>
        <w:t>溶液中存在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的水解，故根据</w:t>
      </w:r>
      <w:r>
        <w:rPr>
          <w:rFonts w:ascii="Times New Roman" w:hAnsi="Times New Roman" w:eastAsia="Times New Roman" w:cs="Times New Roman"/>
          <w:color w:val="000000"/>
        </w:rPr>
        <w:t>0.100mol/LNaClO</w:t>
      </w:r>
      <w:r>
        <w:rPr>
          <w:rFonts w:ascii="宋体" w:hAnsi="宋体" w:eastAsia="宋体" w:cs="宋体"/>
          <w:color w:val="000000"/>
        </w:rPr>
        <w:t>溶液在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℃下的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可求得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color w:val="000000"/>
          <w:vertAlign w:val="superscript"/>
        </w:rPr>
        <w:t>-</w:t>
      </w:r>
      <w:r>
        <w:rPr>
          <w:rFonts w:ascii="宋体" w:hAnsi="宋体" w:eastAsia="宋体" w:cs="宋体"/>
          <w:color w:val="000000"/>
        </w:rPr>
        <w:t>的水解平衡常数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8.25pt;width:17.2pt;" o:ole="t" filled="f" o:preferrelative="t" stroked="f" coordsize="21600,21600">
            <v:path/>
            <v:fill on="f" focussize="0,0"/>
            <v:stroke on="f" joinstyle="miter"/>
            <v:imagedata r:id="rId227" o:title="eqId51f4670f48ea233676daae492616bbd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，再利用公式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219" o:title="eqId6aaf4d92fd10c107335e35b3979d520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求出</w:t>
      </w:r>
      <w:r>
        <w:rPr>
          <w:rFonts w:ascii="Times New Roman" w:hAnsi="Times New Roman" w:eastAsia="Times New Roman" w:cs="Times New Roman"/>
          <w:color w:val="000000"/>
        </w:rPr>
        <w:t>HClO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58D90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我国是金属材料生产大国，绿色生产是必由之路。一种从多金属精矿中提取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等并探究新型绿色冶铁方法的工艺如下。</w:t>
      </w:r>
    </w:p>
    <w:p w14:paraId="5F5E4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7915"/>
            <wp:effectExtent l="0" t="0" r="0" b="698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8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ED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已知：多金属精矿中主要含有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等元素。</w:t>
      </w:r>
    </w:p>
    <w:tbl>
      <w:tblPr>
        <w:tblStyle w:val="4"/>
        <w:tblW w:w="66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62"/>
        <w:gridCol w:w="1298"/>
        <w:gridCol w:w="1257"/>
        <w:gridCol w:w="1304"/>
        <w:gridCol w:w="1279"/>
      </w:tblGrid>
      <w:tr w14:paraId="114E1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C19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439E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8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31" o:title="eqIdb276b45f940e8047807bd91f7978bec8"/>
                  <o:lock v:ext="edit" aspectratio="t"/>
                  <w10:wrap type="none"/>
                  <w10:anchorlock/>
                </v:shape>
                <o:OLEObject Type="Embed" ProgID="Equation.DSMT4" ShapeID="_x0000_i1148" DrawAspect="Content" ObjectID="_1468075848" r:id="rId2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0B08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49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233" o:title="eqId62a8240dea9958032412d655e4a218fd"/>
                  <o:lock v:ext="edit" aspectratio="t"/>
                  <w10:wrap type="none"/>
                  <w10:anchorlock/>
                </v:shape>
                <o:OLEObject Type="Embed" ProgID="Equation.DSMT4" ShapeID="_x0000_i1149" DrawAspect="Content" ObjectID="_1468075849" r:id="rId23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6A81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0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      <v:path/>
                  <v:fill on="f" focussize="0,0"/>
                  <v:stroke on="f" joinstyle="miter"/>
                  <v:imagedata r:id="rId235" o:title="eqId4728c5edf1aaa96e95219abf2ca98f8c"/>
                  <o:lock v:ext="edit" aspectratio="t"/>
                  <w10:wrap type="none"/>
                  <w10:anchorlock/>
                </v:shape>
                <o:OLEObject Type="Embed" ProgID="Equation.DSMT4" ShapeID="_x0000_i1150" DrawAspect="Content" ObjectID="_1468075850" r:id="rId23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81C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1" o:spt="75" alt="学科网(www.zxxk.com)--教育资源门户，提供试卷、教案、课件、论文、素材以及各类教学资源下载，还有大量而丰富的教学相关资讯！" type="#_x0000_t75" style="height:18.35pt;width:46.2pt;" o:ole="t" filled="f" o:preferrelative="t" stroked="f" coordsize="21600,21600">
                  <v:path/>
                  <v:fill on="f" focussize="0,0"/>
                  <v:stroke on="f" joinstyle="miter"/>
                  <v:imagedata r:id="rId237" o:title="eqId96d39a1b629cf671323f1b8ae276b8c5"/>
                  <o:lock v:ext="edit" aspectratio="t"/>
                  <w10:wrap type="none"/>
                  <w10:anchorlock/>
                </v:shape>
                <o:OLEObject Type="Embed" ProgID="Equation.DSMT4" ShapeID="_x0000_i1151" DrawAspect="Content" ObjectID="_1468075851" r:id="rId236">
                  <o:LockedField>false</o:LockedField>
                </o:OLEObject>
              </w:object>
            </w:r>
          </w:p>
        </w:tc>
      </w:tr>
      <w:tr w14:paraId="2CF567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6F15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2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      <v:path/>
                  <v:fill on="f" focussize="0,0"/>
                  <v:stroke on="f" joinstyle="miter"/>
                  <v:imagedata r:id="rId239" o:title="eqId949b9aaea4b197a89c6a9e9d2ff8a710"/>
                  <o:lock v:ext="edit" aspectratio="t"/>
                  <w10:wrap type="none"/>
                  <w10:anchorlock/>
                </v:shape>
                <o:OLEObject Type="Embed" ProgID="Equation.DSMT4" ShapeID="_x0000_i1152" DrawAspect="Content" ObjectID="_1468075852" r:id="rId23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047F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3" o:spt="75" alt="学科网(www.zxxk.com)--教育资源门户，提供试卷、教案、课件、论文、素材以及各类教学资源下载，还有大量而丰富的教学相关资讯！" type="#_x0000_t75" style="height:16pt;width:49.95pt;" o:ole="t" filled="f" o:preferrelative="t" stroked="f" coordsize="21600,21600">
                  <v:path/>
                  <v:fill on="f" focussize="0,0"/>
                  <v:stroke on="f" joinstyle="miter"/>
                  <v:imagedata r:id="rId241" o:title="eqId9adb93fe9f8662c9a4c7ffefdb578c07"/>
                  <o:lock v:ext="edit" aspectratio="t"/>
                  <w10:wrap type="none"/>
                  <w10:anchorlock/>
                </v:shape>
                <o:OLEObject Type="Embed" ProgID="Equation.DSMT4" ShapeID="_x0000_i1153" DrawAspect="Content" ObjectID="_1468075853" r:id="rId24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DFE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4" o:spt="75" alt="学科网(www.zxxk.com)--教育资源门户，提供试卷、教案、课件、论文、素材以及各类教学资源下载，还有大量而丰富的教学相关资讯！" type="#_x0000_t75" style="height:16.5pt;width:48pt;" o:ole="t" filled="f" o:preferrelative="t" stroked="f" coordsize="21600,21600">
                  <v:path/>
                  <v:fill on="f" focussize="0,0"/>
                  <v:stroke on="f" joinstyle="miter"/>
                  <v:imagedata r:id="rId243" o:title="eqId11473e89da8a9182c7dc5cecde61f7d5"/>
                  <o:lock v:ext="edit" aspectratio="t"/>
                  <w10:wrap type="none"/>
                  <w10:anchorlock/>
                </v:shape>
                <o:OLEObject Type="Embed" ProgID="Equation.DSMT4" ShapeID="_x0000_i1154" DrawAspect="Content" ObjectID="_1468075854" r:id="rId24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B73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5" o:spt="75" alt="学科网(www.zxxk.com)--教育资源门户，提供试卷、教案、课件、论文、素材以及各类教学资源下载，还有大量而丰富的教学相关资讯！" type="#_x0000_t75" style="height:15.75pt;width:50.25pt;" o:ole="t" filled="f" o:preferrelative="t" stroked="f" coordsize="21600,21600">
                  <v:path/>
                  <v:fill on="f" focussize="0,0"/>
                  <v:stroke on="f" joinstyle="miter"/>
                  <v:imagedata r:id="rId245" o:title="eqIda09598145d7618bc7bc19ca2899ee074"/>
                  <o:lock v:ext="edit" aspectratio="t"/>
                  <w10:wrap type="none"/>
                  <w10:anchorlock/>
                </v:shape>
                <o:OLEObject Type="Embed" ProgID="Equation.DSMT4" ShapeID="_x0000_i1155" DrawAspect="Content" ObjectID="_1468075855" r:id="rId24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39A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56" o:spt="75" alt="学科网(www.zxxk.com)--教育资源门户，提供试卷、教案、课件、论文、素材以及各类教学资源下载，还有大量而丰富的教学相关资讯！" type="#_x0000_t75" style="height:16pt;width:49pt;" o:ole="t" filled="f" o:preferrelative="t" stroked="f" coordsize="21600,21600">
                  <v:path/>
                  <v:fill on="f" focussize="0,0"/>
                  <v:stroke on="f" joinstyle="miter"/>
                  <v:imagedata r:id="rId247" o:title="eqIdffb2c342c7506a9bb8d5b4d42368bf96"/>
                  <o:lock v:ext="edit" aspectratio="t"/>
                  <w10:wrap type="none"/>
                  <w10:anchorlock/>
                </v:shape>
                <o:OLEObject Type="Embed" ProgID="Equation.DSMT4" ShapeID="_x0000_i1156" DrawAspect="Content" ObjectID="_1468075856" r:id="rId246">
                  <o:LockedField>false</o:LockedField>
                </o:OLEObject>
              </w:object>
            </w:r>
          </w:p>
        </w:tc>
      </w:tr>
    </w:tbl>
    <w:p w14:paraId="0BDBDF28">
      <w:pPr>
        <w:spacing w:line="360" w:lineRule="auto"/>
        <w:jc w:val="left"/>
        <w:textAlignment w:val="center"/>
        <w:rPr>
          <w:color w:val="000000"/>
        </w:rPr>
      </w:pPr>
    </w:p>
    <w:p w14:paraId="48A48A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“酸浸”中，提高浸取速率的措施有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BB60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“高压加热”时，生成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49" o:title="eqIdbd64433131ff93fd151abc85cfe05db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的离子方程式为：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E5B8C3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37.55pt;width:247.35pt;" o:ole="t" filled="f" o:preferrelative="t" stroked="f" coordsize="21600,21600">
            <v:path/>
            <v:fill on="f" focussize="0,0"/>
            <v:stroke on="f" joinstyle="miter"/>
            <v:imagedata r:id="rId251" o:title="eqId6204f5106faa4f3be735a1e00a2281c8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0">
            <o:LockedField>false</o:LockedField>
          </o:OLEObject>
        </w:object>
      </w:r>
    </w:p>
    <w:p w14:paraId="4BD71D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“沉铝”时，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最高可调至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溶液体积变化可忽略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。已知：“滤液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21.75pt;width:116.25pt;" o:ole="t" filled="f" o:preferrelative="t" stroked="f" coordsize="21600,21600">
            <v:path/>
            <v:fill on="f" focussize="0,0"/>
            <v:stroke on="f" joinstyle="miter"/>
            <v:imagedata r:id="rId253" o:title="eqId3ca856a790df4fbb9b504efbcb858f1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21.75pt;width:114.75pt;" o:ole="t" filled="f" o:preferrelative="t" stroked="f" coordsize="21600,21600">
            <v:path/>
            <v:fill on="f" focussize="0,0"/>
            <v:stroke on="f" joinstyle="miter"/>
            <v:imagedata r:id="rId255" o:title="eqIdef4d2cf38593924be8cd603cf927b342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952DC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“选择萃取”中，镍形成如图的配合物。镍易进入有机相的原因有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7B617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7621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044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镍与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配位时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5.55pt;width:24.75pt;" o:ole="t" filled="f" o:preferrelative="t" stroked="f" coordsize="21600,21600">
            <v:path/>
            <v:fill on="f" focussize="0,0"/>
            <v:stroke on="f" joinstyle="miter"/>
            <v:imagedata r:id="rId258" o:title="eqIdcd8969f04e209627e832e80cc218276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</w:t>
      </w:r>
    </w:p>
    <w:p w14:paraId="14498C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配合物与水能形成分子间氢键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烷基链具有疏水性</w:t>
      </w:r>
    </w:p>
    <w:p w14:paraId="731E4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9pt;width:53pt;" o:ole="t" filled="f" o:preferrelative="t" stroked="f" coordsize="21600,21600">
            <v:path/>
            <v:fill on="f" focussize="0,0"/>
            <v:stroke on="f" joinstyle="miter"/>
            <v:imagedata r:id="rId260" o:title="eqId37eec88eed8ed20846f667a9e905d826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晶体的立方晶胞中原子所处位置如图。已知：同种位置原子相同，相邻原子间的最近距离之比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9.45pt;width:103.35pt;" o:ole="t" filled="f" o:preferrelative="t" stroked="f" coordsize="21600,21600">
            <v:path/>
            <v:fill on="f" focussize="0,0"/>
            <v:stroke on="f" joinstyle="miter"/>
            <v:imagedata r:id="rId262" o:title="eqId440a9832acb77fab09d1804f1ff5c33d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2.9pt;width:45.8pt;" o:ole="t" filled="f" o:preferrelative="t" stroked="f" coordsize="21600,21600">
            <v:path/>
            <v:fill on="f" focussize="0,0"/>
            <v:stroke on="f" joinstyle="miter"/>
            <v:imagedata r:id="rId264" o:title="eqId9f75bec32e0398d059c081f8ee3e4999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；晶体中与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原子最近且等距离的原子的数目为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CEC0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71625" cy="12668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22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①“</w:t>
      </w:r>
      <w:r>
        <w:rPr>
          <w:rFonts w:ascii="Times New Roman" w:hAnsi="Times New Roman" w:eastAsia="Times New Roman" w:cs="Times New Roman"/>
          <w:color w:val="000000"/>
        </w:rPr>
        <w:t>700℃</w:t>
      </w:r>
      <w:r>
        <w:rPr>
          <w:rFonts w:ascii="宋体" w:hAnsi="宋体" w:eastAsia="宋体" w:cs="宋体"/>
          <w:color w:val="000000"/>
        </w:rPr>
        <w:t>加热”步骤中，混合气体中仅加少量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7" o:title="eqId7644a7769a5fa1bdab46cc0b2dee286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，但借助工业合成氨的逆反应，可使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不断生成。该步骤发生反应的化学方程式为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611F4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②“电解”时，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49" o:title="eqIdbd64433131ff93fd151abc85cfe05dba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颗粒分散于溶液中，以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片、石墨棒为电极，在</w:t>
      </w:r>
      <w:r>
        <w:rPr>
          <w:rFonts w:ascii="宋体" w:hAnsi="宋体" w:eastAsia="宋体" w:cs="宋体"/>
          <w:color w:val="000000"/>
          <w:em w:val="dot"/>
        </w:rPr>
        <w:t>答题卡虚线框</w:t>
      </w:r>
      <w:r>
        <w:rPr>
          <w:rFonts w:ascii="宋体" w:hAnsi="宋体" w:eastAsia="宋体" w:cs="宋体"/>
          <w:color w:val="000000"/>
        </w:rPr>
        <w:t>中，画出电解池示意图并做相应标注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D7701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③与传统高炉炼铁工艺相比，上述两种新型冶铁方法所体现“绿色化学”思想的共同点是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写一条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C42EA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搅拌、粉碎多金属精矿、提高酸浸温度等</w:t>
      </w:r>
      <w:r>
        <w:rPr>
          <w:color w:val="000000"/>
        </w:rPr>
        <w:t xml:space="preserve">    </w:t>
      </w:r>
    </w:p>
    <w:p w14:paraId="5A2DE4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4Fe</w:t>
      </w:r>
      <w:r>
        <w:rPr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+O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37.45pt;width:27.05pt;" o:ole="t" filled="f" o:preferrelative="t" stroked="f" coordsize="21600,21600">
            <v:path/>
            <v:fill on="f" focussize="0,0"/>
            <v:stroke on="f" joinstyle="miter"/>
            <v:imagedata r:id="rId269" o:title="eqId2f52cd05e7b3057dff8b1c10a7b2de86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↓+8H</w:t>
      </w:r>
      <w:r>
        <w:rPr>
          <w:color w:val="000000"/>
          <w:vertAlign w:val="superscript"/>
        </w:rPr>
        <w:t>+</w:t>
      </w:r>
      <w:r>
        <w:rPr>
          <w:color w:val="000000"/>
        </w:rPr>
        <w:t xml:space="preserve">    </w:t>
      </w:r>
    </w:p>
    <w:p w14:paraId="2152A5D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（4）AD    </w:t>
      </w:r>
    </w:p>
    <w:p w14:paraId="1B112FB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（5）    ①.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 xml:space="preserve">    </w:t>
      </w:r>
    </w:p>
    <w:p w14:paraId="0589C7D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（6）    ①. </w:t>
      </w:r>
      <w:r>
        <w:rPr>
          <w:rFonts w:ascii="Times New Roman" w:hAnsi="Times New Roman" w:eastAsia="Times New Roman" w:cs="Times New Roman"/>
          <w:color w:val="000000"/>
        </w:rPr>
        <w:t>2NH</w:t>
      </w:r>
      <w:r>
        <w:rPr>
          <w:color w:val="000000"/>
          <w:vertAlign w:val="subscript"/>
        </w:rPr>
        <w:t>3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22.8pt;width:63pt;" o:ole="t" filled="f" o:preferrelative="t" stroked="f" coordsize="21600,21600">
            <v:path/>
            <v:fill on="f" focussize="0,0"/>
            <v:stroke on="f" joinstyle="miter"/>
            <v:imagedata r:id="rId271" o:title="eqId49ff1d55858f3c25ab298ffef6de52d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color w:val="000000"/>
          <w:vertAlign w:val="subscript"/>
        </w:rPr>
        <w:t>2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35.7pt;width:34pt;" o:ole="t" filled="f" o:preferrelative="t" stroked="f" coordsize="21600,21600">
            <v:path/>
            <v:fill on="f" focussize="0,0"/>
            <v:stroke on="f" joinstyle="miter"/>
            <v:imagedata r:id="rId273" o:title="eqId212ca7001420f77680d1ead9ec7d0036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2Fe+3H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2647950" cy="13335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没有污染物产生</w:t>
      </w:r>
    </w:p>
    <w:p w14:paraId="202A90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031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矿粉酸浸通入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酸浸，浸取液中含有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Al</w:t>
      </w:r>
      <w:r>
        <w:rPr>
          <w:color w:val="000000"/>
          <w:vertAlign w:val="superscript"/>
        </w:rPr>
        <w:t>3+</w:t>
      </w:r>
      <w:r>
        <w:rPr>
          <w:rFonts w:ascii="宋体" w:hAnsi="宋体" w:eastAsia="宋体" w:cs="宋体"/>
          <w:color w:val="000000"/>
        </w:rPr>
        <w:t>等，调节</w:t>
      </w:r>
      <w:r>
        <w:rPr>
          <w:rFonts w:ascii="Times New Roman" w:hAnsi="Times New Roman" w:eastAsia="Times New Roman" w:cs="Times New Roman"/>
          <w:color w:val="000000"/>
        </w:rPr>
        <w:t>pH=3.0</w:t>
      </w:r>
      <w:r>
        <w:rPr>
          <w:rFonts w:ascii="宋体" w:hAnsi="宋体" w:eastAsia="宋体" w:cs="宋体"/>
          <w:color w:val="000000"/>
        </w:rPr>
        <w:t>，通入空气加热得到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可以通过还原得到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单质，也可以用电解得到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单质，滤液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在常温下沉铝，滤液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选择萃取得到含硫酸根的溶液和分别含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配合物和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配合物，最终得到产品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bscript"/>
        </w:rPr>
        <w:t>y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z</w:t>
      </w:r>
      <w:r>
        <w:rPr>
          <w:rFonts w:ascii="宋体" w:hAnsi="宋体" w:eastAsia="宋体" w:cs="宋体"/>
          <w:color w:val="000000"/>
        </w:rPr>
        <w:t>。</w:t>
      </w:r>
    </w:p>
    <w:p w14:paraId="7C27B9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32390965" name="图片 1032390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90965" name="图片 1032390965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11D736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“酸浸”中，提高浸取速率的措施有：搅拌、粉碎多金属精矿、提高酸浸温度等；</w:t>
      </w:r>
    </w:p>
    <w:p w14:paraId="60677C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64720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由于通入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277" o:title="eqId3cd6200aa9357b208a994c93c210ff6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“酸浸”，故浸取液中不含有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79" o:title="eqIdf22414b052e6ff762bc7075f56a55ce4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8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“高压加热”时，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在酸性条件下被氧化为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49" o:title="eqIdbd64433131ff93fd151abc85cfe05db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，离子方程式为：</w:t>
      </w:r>
      <w:r>
        <w:rPr>
          <w:rFonts w:ascii="Times New Roman" w:hAnsi="Times New Roman" w:eastAsia="Times New Roman" w:cs="Times New Roman"/>
          <w:color w:val="000000"/>
        </w:rPr>
        <w:t>4Fe</w:t>
      </w:r>
      <w:r>
        <w:rPr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+O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37.45pt;width:27.05pt;" o:ole="t" filled="f" o:preferrelative="t" stroked="f" coordsize="21600,21600">
            <v:path/>
            <v:fill on="f" focussize="0,0"/>
            <v:stroke on="f" joinstyle="miter"/>
            <v:imagedata r:id="rId269" o:title="eqId2f52cd05e7b3057dff8b1c10a7b2de86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↓+8H</w:t>
      </w:r>
      <w:r>
        <w:rPr>
          <w:color w:val="000000"/>
          <w:vertAlign w:val="superscript"/>
        </w:rPr>
        <w:t>+</w:t>
      </w:r>
      <w:r>
        <w:rPr>
          <w:rFonts w:ascii="宋体" w:hAnsi="宋体" w:eastAsia="宋体" w:cs="宋体"/>
          <w:color w:val="000000"/>
        </w:rPr>
        <w:t>；</w:t>
      </w:r>
    </w:p>
    <w:p w14:paraId="284CE2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08D67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“沉铝”时，保证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不沉淀，</w:t>
      </w:r>
      <w:r>
        <w:rPr>
          <w:rFonts w:ascii="Times New Roman" w:hAnsi="Times New Roman" w:eastAsia="Times New Roman" w:cs="Times New Roman"/>
          <w:color w:val="000000"/>
        </w:rPr>
        <w:t>Cu(OH)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的溶度积更小，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21.75pt;width:116.25pt;" o:ole="t" filled="f" o:preferrelative="t" stroked="f" coordsize="21600,21600">
            <v:path/>
            <v:fill on="f" focussize="0,0"/>
            <v:stroke on="f" joinstyle="miter"/>
            <v:imagedata r:id="rId253" o:title="eqId3ca856a790df4fbb9b504efbcb858f1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color w:val="000000"/>
          <w:vertAlign w:val="subscript"/>
        </w:rPr>
        <w:t>sp</w:t>
      </w:r>
      <w:r>
        <w:rPr>
          <w:rFonts w:ascii="Times New Roman" w:hAnsi="Times New Roman" w:eastAsia="Times New Roman" w:cs="Times New Roman"/>
          <w:color w:val="000000"/>
        </w:rPr>
        <w:t>=c(Cu</w:t>
      </w:r>
      <w:r>
        <w:rPr>
          <w:color w:val="000000"/>
          <w:vertAlign w:val="superscript"/>
        </w:rPr>
        <w:t>2+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(OH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)=0.022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(OH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)=2.2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-20</w:t>
      </w:r>
      <w:r>
        <w:rPr>
          <w:rFonts w:ascii="宋体" w:hAnsi="宋体" w:eastAsia="宋体" w:cs="宋体"/>
          <w:color w:val="000000"/>
        </w:rPr>
        <w:t>，得出</w:t>
      </w:r>
      <w:r>
        <w:rPr>
          <w:rFonts w:ascii="Times New Roman" w:hAnsi="Times New Roman" w:eastAsia="Times New Roman" w:cs="Times New Roman"/>
          <w:color w:val="000000"/>
        </w:rPr>
        <w:t>c(OH</w:t>
      </w:r>
      <w:r>
        <w:rPr>
          <w:color w:val="000000"/>
          <w:vertAlign w:val="superscript"/>
        </w:rPr>
        <w:t>-</w:t>
      </w:r>
      <w:r>
        <w:rPr>
          <w:rFonts w:ascii="Times New Roman" w:hAnsi="Times New Roman" w:eastAsia="Times New Roman" w:cs="Times New Roman"/>
          <w:color w:val="000000"/>
        </w:rPr>
        <w:t>)=10</w:t>
      </w:r>
      <w:r>
        <w:rPr>
          <w:color w:val="000000"/>
          <w:vertAlign w:val="superscript"/>
        </w:rPr>
        <w:t>-9</w:t>
      </w:r>
      <w:r>
        <w:rPr>
          <w:rFonts w:ascii="Times New Roman" w:hAnsi="Times New Roman" w:eastAsia="Times New Roman" w:cs="Times New Roman"/>
          <w:color w:val="000000"/>
        </w:rPr>
        <w:t>mol/L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pH=5</w:t>
      </w:r>
      <w:r>
        <w:rPr>
          <w:rFonts w:ascii="宋体" w:hAnsi="宋体" w:eastAsia="宋体" w:cs="宋体"/>
          <w:color w:val="000000"/>
        </w:rPr>
        <w:t>；</w:t>
      </w:r>
    </w:p>
    <w:p w14:paraId="3B60E6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FA2AA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“选择萃取”中，镍形成如图的配合物。镍易进入有机相的原因有：</w:t>
      </w:r>
    </w:p>
    <w:p w14:paraId="143505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、镍与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形成配位键，可以使镍进入有机相，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51D379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、配体</w:t>
      </w:r>
      <w:r>
        <w:rPr>
          <w:color w:val="000000"/>
        </w:rPr>
        <w:drawing>
          <wp:inline distT="0" distB="0" distL="114300" distR="114300">
            <wp:extent cx="1219200" cy="11049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中提供孤对电子的O原子带一个单位负电，可以视作是得到一个电子的阴离子，其余配体不带电，整个配合物不显电性，形成配合物后，中心离子还是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color w:val="000000"/>
          <w:vertAlign w:val="superscript"/>
        </w:rPr>
        <w:t>2+</w:t>
      </w:r>
      <w:r>
        <w:rPr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color w:val="000000"/>
          <w:vertAlign w:val="superscript"/>
        </w:rPr>
        <w:t>2+</w:t>
      </w:r>
      <w:r>
        <w:rPr>
          <w:rFonts w:ascii="宋体" w:hAnsi="宋体" w:eastAsia="宋体" w:cs="宋体"/>
          <w:color w:val="000000"/>
        </w:rPr>
        <w:t>化合价不变，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522D0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、配合物与水形成氢键，不能解释镍进入有机相，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14810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、烷基具有疏水性，可以使其进入有机相，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正确；</w:t>
      </w:r>
    </w:p>
    <w:p w14:paraId="19C262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答案选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；</w:t>
      </w:r>
    </w:p>
    <w:p w14:paraId="0B3A6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C0C9B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根据同种位置原子相同，相邻原子间的最近距离之比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9.45pt;width:103.35pt;" o:ole="t" filled="f" o:preferrelative="t" stroked="f" coordsize="21600,21600">
            <v:path/>
            <v:fill on="f" focussize="0,0"/>
            <v:stroke on="f" joinstyle="miter"/>
            <v:imagedata r:id="rId262" o:title="eqId440a9832acb77fab09d1804f1ff5c33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，设晶胞边长为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，由几何关系可知，面心的原子与顶点的原子距离为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33.75pt;width:27.75pt;" o:ole="t" filled="f" o:preferrelative="t" stroked="f" coordsize="21600,21600">
            <v:path/>
            <v:fill on="f" focussize="0,0"/>
            <v:stroke on="f" joinstyle="miter"/>
            <v:imagedata r:id="rId286" o:title="eqId0bef4f644157ec5a283e507bded8dcd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5">
            <o:LockedField>false</o:LockedField>
          </o:OLEObject>
        </w:object>
      </w:r>
      <w:r>
        <w:rPr>
          <w:color w:val="000000"/>
        </w:rPr>
        <w:t>，</w:t>
      </w:r>
      <w:r>
        <w:rPr>
          <w:rFonts w:ascii="宋体" w:hAnsi="宋体" w:eastAsia="宋体" w:cs="宋体"/>
          <w:color w:val="000000"/>
        </w:rPr>
        <w:t>面心的原子与体心的原子距离为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30.75pt;width:18.75pt;" o:ole="t" filled="f" o:preferrelative="t" stroked="f" coordsize="21600,21600">
            <v:path/>
            <v:fill on="f" focussize="0,0"/>
            <v:stroke on="f" joinstyle="miter"/>
            <v:imagedata r:id="rId288" o:title="eqId89623cde0301578a8e294880e136aa65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7">
            <o:LockedField>false</o:LockedField>
          </o:OLEObject>
        </w:object>
      </w:r>
      <w:r>
        <w:rPr>
          <w:color w:val="000000"/>
        </w:rPr>
        <w:t>，则</w:t>
      </w:r>
      <w:r>
        <w:rPr>
          <w:rFonts w:ascii="宋体" w:hAnsi="宋体" w:eastAsia="宋体" w:cs="宋体"/>
          <w:color w:val="000000"/>
        </w:rPr>
        <w:t>可以确定，晶胞中面心原子为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，有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×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290" o:title="eqId3d4351a8cc0f561b35fca5f5127b605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个，顶点原子为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，有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×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30.75pt;width:27pt;" o:ole="t" filled="f" o:preferrelative="t" stroked="f" coordsize="21600,21600">
            <v:path/>
            <v:fill on="f" focussize="0,0"/>
            <v:stroke on="f" joinstyle="miter"/>
            <v:imagedata r:id="rId292" o:title="eqId807aec4adacbba80b8917176210d2fc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个，体心的原子为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z=3：1：1</w:t>
      </w:r>
      <w:r>
        <w:rPr>
          <w:rFonts w:ascii="宋体" w:hAnsi="宋体" w:eastAsia="宋体" w:cs="宋体"/>
          <w:color w:val="000000"/>
        </w:rPr>
        <w:t>；</w:t>
      </w:r>
    </w:p>
    <w:p w14:paraId="5B2450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根据分析，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原子处于顶角，距离最近且等距离的原子为面心上</w:t>
      </w:r>
      <w:r>
        <w:rPr>
          <w:rFonts w:ascii="Times New Roman" w:hAnsi="Times New Roman" w:eastAsia="Times New Roman" w:cs="Times New Roman"/>
          <w:color w:val="000000"/>
        </w:rPr>
        <w:t>Ni</w:t>
      </w:r>
      <w:r>
        <w:rPr>
          <w:rFonts w:ascii="宋体" w:hAnsi="宋体" w:eastAsia="宋体" w:cs="宋体"/>
          <w:color w:val="000000"/>
        </w:rPr>
        <w:t>原子，数目为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294" o:title="eqId4870de70fc95e1e79a1606b1647f19d8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CB9D7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3C668E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①氨气分解为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还原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单质和水，化学方程式为：</w:t>
      </w:r>
      <w:r>
        <w:rPr>
          <w:rFonts w:ascii="Times New Roman" w:hAnsi="Times New Roman" w:eastAsia="Times New Roman" w:cs="Times New Roman"/>
          <w:color w:val="000000"/>
        </w:rPr>
        <w:t>2NH</w:t>
      </w:r>
      <w:r>
        <w:rPr>
          <w:color w:val="000000"/>
          <w:vertAlign w:val="subscript"/>
        </w:rPr>
        <w:t>3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22.8pt;width:63pt;" o:ole="t" filled="f" o:preferrelative="t" stroked="f" coordsize="21600,21600">
            <v:path/>
            <v:fill on="f" focussize="0,0"/>
            <v:stroke on="f" joinstyle="miter"/>
            <v:imagedata r:id="rId271" o:title="eqId49ff1d55858f3c25ab298ffef6de52dd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+3H</w:t>
      </w:r>
      <w:r>
        <w:rPr>
          <w:color w:val="000000"/>
          <w:vertAlign w:val="subscript"/>
        </w:rPr>
        <w:t>2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35.7pt;width:34pt;" o:ole="t" filled="f" o:preferrelative="t" stroked="f" coordsize="21600,21600">
            <v:path/>
            <v:fill on="f" focussize="0,0"/>
            <v:stroke on="f" joinstyle="miter"/>
            <v:imagedata r:id="rId273" o:title="eqId212ca7001420f77680d1ead9ec7d0036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2Fe+3H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；</w:t>
      </w:r>
    </w:p>
    <w:p w14:paraId="7DB74C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②电解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颗粒得到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单质，在阴极发生还原反应，则</w:t>
      </w:r>
      <w:r>
        <w:rPr>
          <w:rFonts w:ascii="Times New Roman" w:hAnsi="Times New Roman" w:eastAsia="Times New Roman" w:cs="Times New Roman"/>
          <w:color w:val="000000"/>
        </w:rPr>
        <w:t>Fe</w:t>
      </w:r>
      <w:r>
        <w:rPr>
          <w:rFonts w:ascii="宋体" w:hAnsi="宋体" w:eastAsia="宋体" w:cs="宋体"/>
          <w:color w:val="000000"/>
        </w:rPr>
        <w:t>片为阴极，石墨做阳极，电解液为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溶液和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5pt;width:28pt;" o:ole="t" filled="f" o:preferrelative="t" stroked="f" coordsize="21600,21600">
            <v:path/>
            <v:fill on="f" focussize="0,0"/>
            <v:stroke on="f" joinstyle="miter"/>
            <v:imagedata r:id="rId249" o:title="eqIdbd64433131ff93fd151abc85cfe05dba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颗粒，装置图如下：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2828925" cy="14287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</w:t>
      </w:r>
    </w:p>
    <w:p w14:paraId="081856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③与传统高炉炼铁工艺相比，上述两种新型冶铁方法所体现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绿色化学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思想的共同点是没有污染性的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气体产生。</w:t>
      </w:r>
    </w:p>
    <w:p w14:paraId="68D7EE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钛单质及其化合物在航空、航天、催化等领域应用广泛。</w:t>
      </w:r>
    </w:p>
    <w:p w14:paraId="2DF50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32390957" name="图片 1032390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90957" name="图片 10323909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价层电子排布式为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6F2F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下，反应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9.9pt;width:239.85pt;" o:ole="t" filled="f" o:preferrelative="t" stroked="f" coordsize="21600,21600">
            <v:path/>
            <v:fill on="f" focussize="0,0"/>
            <v:stroke on="f" joinstyle="miter"/>
            <v:imagedata r:id="rId299" o:title="eqId9619f8b93dba5f8a3592aeeb436572b8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01" o:title="eqIdfeb30ef033c9c51eb5ebe6822422b5c7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03" o:title="eqId80a345f16e333d451f4f2bf878647797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下该反应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填“能”或“不能”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自发进行。</w:t>
      </w:r>
    </w:p>
    <w:p w14:paraId="29E373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305" o:title="eqId788eaf057c2b96ec53d2cac6a6a8cb8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为原料可制备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307" o:title="eqId2e97205958bdee312c68c36474d15a57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.1pt;width:63.15pt;" o:ole="t" filled="f" o:preferrelative="t" stroked="f" coordsize="21600,21600">
            <v:path/>
            <v:fill on="f" focussize="0,0"/>
            <v:stroke on="f" joinstyle="miter"/>
            <v:imagedata r:id="rId309" o:title="eqId130477d11eecb0cbaa80e2881cb7c884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10.0molTi</w:t>
      </w:r>
      <w:r>
        <w:rPr>
          <w:rFonts w:ascii="宋体" w:hAnsi="宋体" w:eastAsia="宋体" w:cs="宋体"/>
          <w:color w:val="000000"/>
        </w:rPr>
        <w:t>放入容积为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.2pt;width:23.35pt;" o:ole="t" filled="f" o:preferrelative="t" stroked="f" coordsize="21600,21600">
            <v:path/>
            <v:fill on="f" focussize="0,0"/>
            <v:stroke on="f" joinstyle="miter"/>
            <v:imagedata r:id="rId311" o:title="eqId8476fd8185807493afd1c552db777ba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的恒容密闭容器中，反应体系存在下列过程。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632"/>
        <w:gridCol w:w="1768"/>
      </w:tblGrid>
      <w:tr w14:paraId="5E7AE9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6E1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4F7C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5B3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1" o:spt="75" alt="学科网(www.zxxk.com)--教育资源门户，提供试卷、教案、课件、论文、素材以及各类教学资源下载，还有大量而丰富的教学相关资讯！" type="#_x0000_t75" style="height:11.95pt;width:17.35pt;" o:ole="t" filled="f" o:preferrelative="t" stroked="f" coordsize="21600,21600">
                  <v:path/>
                  <v:fill on="f" focussize="0,0"/>
                  <v:stroke on="f" joinstyle="miter"/>
                  <v:imagedata r:id="rId313" o:title="eqIdd2922ae637886073827dff8c97681427"/>
                  <o:lock v:ext="edit" aspectratio="t"/>
                  <w10:wrap type="none"/>
                  <w10:anchorlock/>
                </v:shape>
                <o:OLEObject Type="Embed" ProgID="Equation.DSMT4" ShapeID="_x0000_i1191" DrawAspect="Content" ObjectID="_1468075891" r:id="rId312">
                  <o:LockedField>false</o:LockedField>
                </o:OLEObject>
              </w:object>
            </w:r>
          </w:p>
        </w:tc>
      </w:tr>
      <w:tr w14:paraId="71D617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A30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(a)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8EB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2" o:spt="75" alt="学科网(www.zxxk.com)--教育资源门户，提供试卷、教案、课件、论文、素材以及各类教学资源下载，还有大量而丰富的教学相关资讯！" type="#_x0000_t75" style="height:19.45pt;width:152.85pt;" o:ole="t" filled="f" o:preferrelative="t" stroked="f" coordsize="21600,21600">
                  <v:path/>
                  <v:fill on="f" focussize="0,0"/>
                  <v:stroke on="f" joinstyle="miter"/>
                  <v:imagedata r:id="rId315" o:title="eqIdc21b905265b428e6e94ca1b763f431a7"/>
                  <o:lock v:ext="edit" aspectratio="t"/>
                  <w10:wrap type="none"/>
                  <w10:anchorlock/>
                </v:shape>
                <o:OLEObject Type="Embed" ProgID="Equation.DSMT4" ShapeID="_x0000_i1192" DrawAspect="Content" ObjectID="_1468075892" r:id="rId31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4821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3" o:spt="75" alt="学科网(www.zxxk.com)--教育资源门户，提供试卷、教案、课件、论文、素材以及各类教学资源下载，还有大量而丰富的教学相关资讯！" type="#_x0000_t75" style="height:18pt;width:23.25pt;" o:ole="t" filled="f" o:preferrelative="t" stroked="f" coordsize="21600,21600">
                  <v:path/>
                  <v:fill on="f" focussize="0,0"/>
                  <v:stroke on="f" joinstyle="miter"/>
                  <v:imagedata r:id="rId317" o:title="eqId37cd1f4a298f1ff46fbfd45ed75be938"/>
                  <o:lock v:ext="edit" aspectratio="t"/>
                  <w10:wrap type="none"/>
                  <w10:anchorlock/>
                </v:shape>
                <o:OLEObject Type="Embed" ProgID="Equation.DSMT4" ShapeID="_x0000_i1193" DrawAspect="Content" ObjectID="_1468075893" r:id="rId316">
                  <o:LockedField>false</o:LockedField>
                </o:OLEObject>
              </w:object>
            </w:r>
          </w:p>
        </w:tc>
      </w:tr>
      <w:tr w14:paraId="08433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75FF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(b)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515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4" o:spt="75" alt="学科网(www.zxxk.com)--教育资源门户，提供试卷、教案、课件、论文、素材以及各类教学资源下载，还有大量而丰富的教学相关资讯！" type="#_x0000_t75" style="height:19.45pt;width:169.6pt;" o:ole="t" filled="f" o:preferrelative="t" stroked="f" coordsize="21600,21600">
                  <v:path/>
                  <v:fill on="f" focussize="0,0"/>
                  <v:stroke on="f" joinstyle="miter"/>
                  <v:imagedata r:id="rId319" o:title="eqIdf894f5ce566e99deab69ef2297574073"/>
                  <o:lock v:ext="edit" aspectratio="t"/>
                  <w10:wrap type="none"/>
                  <w10:anchorlock/>
                </v:shape>
                <o:OLEObject Type="Embed" ProgID="Equation.DSMT4" ShapeID="_x0000_i1194" DrawAspect="Content" ObjectID="_1468075894" r:id="rId31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A3D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5" o:spt="75" alt="学科网(www.zxxk.com)--教育资源门户，提供试卷、教案、课件、论文、素材以及各类教学资源下载，还有大量而丰富的教学相关资讯！" type="#_x0000_t75" style="height:13.7pt;width:75.1pt;" o:ole="t" filled="f" o:preferrelative="t" stroked="f" coordsize="21600,21600">
                  <v:path/>
                  <v:fill on="f" focussize="0,0"/>
                  <v:stroke on="f" joinstyle="miter"/>
                  <v:imagedata r:id="rId321" o:title="eqIdd5082a06bf5761aca567c57a564e2cad"/>
                  <o:lock v:ext="edit" aspectratio="t"/>
                  <w10:wrap type="none"/>
                  <w10:anchorlock/>
                </v:shape>
                <o:OLEObject Type="Embed" ProgID="Equation.DSMT4" ShapeID="_x0000_i1195" DrawAspect="Content" ObjectID="_1468075895" r:id="rId320">
                  <o:LockedField>false</o:LockedField>
                </o:OLEObject>
              </w:object>
            </w:r>
          </w:p>
        </w:tc>
      </w:tr>
      <w:tr w14:paraId="7F7456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01F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(c)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E471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6" o:spt="75" alt="学科网(www.zxxk.com)--教育资源门户，提供试卷、教案、课件、论文、素材以及各类教学资源下载，还有大量而丰富的教学相关资讯！" type="#_x0000_t75" style="height:19.45pt;width:159pt;" o:ole="t" filled="f" o:preferrelative="t" stroked="f" coordsize="21600,21600">
                  <v:path/>
                  <v:fill on="f" focussize="0,0"/>
                  <v:stroke on="f" joinstyle="miter"/>
                  <v:imagedata r:id="rId323" o:title="eqId73fb02dc1bc4d4ea2b8a068d8c263e54"/>
                  <o:lock v:ext="edit" aspectratio="t"/>
                  <w10:wrap type="none"/>
                  <w10:anchorlock/>
                </v:shape>
                <o:OLEObject Type="Embed" ProgID="Equation.DSMT4" ShapeID="_x0000_i1196" DrawAspect="Content" ObjectID="_1468075896" r:id="rId32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062F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7" o:spt="75" alt="学科网(www.zxxk.com)--教育资源门户，提供试卷、教案、课件、论文、素材以及各类教学资源下载，还有大量而丰富的教学相关资讯！" type="#_x0000_t75" style="height:13.7pt;width:76.4pt;" o:ole="t" filled="f" o:preferrelative="t" stroked="f" coordsize="21600,21600">
                  <v:path/>
                  <v:fill on="f" focussize="0,0"/>
                  <v:stroke on="f" joinstyle="miter"/>
                  <v:imagedata r:id="rId325" o:title="eqId0e5e80ded5485f35e351422b6a8686e5"/>
                  <o:lock v:ext="edit" aspectratio="t"/>
                  <w10:wrap type="none"/>
                  <w10:anchorlock/>
                </v:shape>
                <o:OLEObject Type="Embed" ProgID="Equation.DSMT4" ShapeID="_x0000_i1197" DrawAspect="Content" ObjectID="_1468075897" r:id="rId324">
                  <o:LockedField>false</o:LockedField>
                </o:OLEObject>
              </w:object>
            </w:r>
          </w:p>
        </w:tc>
      </w:tr>
      <w:tr w14:paraId="627D1B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2DB55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(d)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EA1B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8" o:spt="75" alt="学科网(www.zxxk.com)--教育资源门户，提供试卷、教案、课件、论文、素材以及各类教学资源下载，还有大量而丰富的教学相关资讯！" type="#_x0000_t75" style="height:19.45pt;width:109.55pt;" o:ole="t" filled="f" o:preferrelative="t" stroked="f" coordsize="21600,21600">
                  <v:path/>
                  <v:fill on="f" focussize="0,0"/>
                  <v:stroke on="f" joinstyle="miter"/>
                  <v:imagedata r:id="rId327" o:title="eqId6f88815d3b7af3b88b1d9abc8aa4b92a"/>
                  <o:lock v:ext="edit" aspectratio="t"/>
                  <w10:wrap type="none"/>
                  <w10:anchorlock/>
                </v:shape>
                <o:OLEObject Type="Embed" ProgID="Equation.DSMT4" ShapeID="_x0000_i1198" DrawAspect="Content" ObjectID="_1468075898" r:id="rId32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04E7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9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329" o:title="eqId19e48e13b2754bf8ce320992fe63c05f"/>
                  <o:lock v:ext="edit" aspectratio="t"/>
                  <w10:wrap type="none"/>
                  <w10:anchorlock/>
                </v:shape>
                <o:OLEObject Type="Embed" ProgID="Equation.DSMT4" ShapeID="_x0000_i1199" DrawAspect="Content" ObjectID="_1468075899" r:id="rId328">
                  <o:LockedField>false</o:LockedField>
                </o:OLEObject>
              </w:object>
            </w:r>
          </w:p>
        </w:tc>
      </w:tr>
    </w:tbl>
    <w:p w14:paraId="46D4FC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pt;width:32.8pt;" o:ole="t" filled="f" o:preferrelative="t" stroked="f" coordsize="21600,21600">
            <v:path/>
            <v:fill on="f" focussize="0,0"/>
            <v:stroke on="f" joinstyle="miter"/>
            <v:imagedata r:id="rId331" o:title="eqId52460e3cfda44d9cbcf407818fd2d53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kJ/mol</w:t>
      </w:r>
      <w:r>
        <w:rPr>
          <w:rFonts w:ascii="宋体" w:hAnsi="宋体" w:eastAsia="宋体" w:cs="宋体"/>
          <w:color w:val="000000"/>
        </w:rPr>
        <w:t>。</w:t>
      </w:r>
    </w:p>
    <w:p w14:paraId="25570F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②不同温度下，平衡时反应体系的组成如图。曲线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对应的物质为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C6F66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476375"/>
            <wp:effectExtent l="0" t="0" r="9525" b="9525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4FC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③温度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334" o:title="eqId8de0f7d38c82aedc312c404ad8d0a9b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22.55pt;width:76.4pt;" o:ole="t" filled="f" o:preferrelative="t" stroked="f" coordsize="21600,21600">
            <v:path/>
            <v:fill on="f" focussize="0,0"/>
            <v:stroke on="f" joinstyle="miter"/>
            <v:imagedata r:id="rId336" o:title="eqId49c7964bad40918d6fbd56a87005add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5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338" o:title="eqId28d2bac56d876662d223f34aca2d5c9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3.25pt;width:22pt;" o:ole="t" filled="f" o:preferrelative="t" stroked="f" coordsize="21600,21600">
            <v:path/>
            <v:fill on="f" focussize="0,0"/>
            <v:stroke on="f" joinstyle="miter"/>
            <v:imagedata r:id="rId340" o:title="eqId940db2e9b806d2c9dbedcf14f05b948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9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列出算式，无须化简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080D5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钛基催化剂可以催化储氢物质肼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342" o:title="eqId63f7544c8b6bb61648ac2fa85231b865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的分解反应：</w:t>
      </w:r>
    </w:p>
    <w:p w14:paraId="4F4182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(e)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.1pt;width:88.35pt;" o:ole="t" filled="f" o:preferrelative="t" stroked="f" coordsize="21600,21600">
            <v:path/>
            <v:fill on="f" focussize="0,0"/>
            <v:stroke on="f" joinstyle="miter"/>
            <v:imagedata r:id="rId344" o:title="eqIdb15a5392de883b06d13dc0461b72bbda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3">
            <o:LockedField>false</o:LockedField>
          </o:OLEObject>
        </w:object>
      </w:r>
    </w:p>
    <w:p w14:paraId="0EDE15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(f)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.1pt;width:103.35pt;" o:ole="t" filled="f" o:preferrelative="t" stroked="f" coordsize="21600,21600">
            <v:path/>
            <v:fill on="f" focussize="0,0"/>
            <v:stroke on="f" joinstyle="miter"/>
            <v:imagedata r:id="rId346" o:title="eqId0a05390ad1c59cde389c20c0db473c9a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5">
            <o:LockedField>false</o:LockedField>
          </o:OLEObject>
        </w:object>
      </w:r>
    </w:p>
    <w:p w14:paraId="48CE43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为研究某钛基催化剂对上述反应的影响，以肼的水溶液为原料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48" o:title="eqId81e9438580f9be20006d85b3a5c3640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50" o:title="eqIdda50c96dee0cecb83b1375cee31bc25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，进行实验，得到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.1pt;width:31.35pt;" o:ole="t" filled="f" o:preferrelative="t" stroked="f" coordsize="21600,21600">
            <v:path/>
            <v:fill on="f" focussize="0,0"/>
            <v:stroke on="f" joinstyle="miter"/>
            <v:imagedata r:id="rId352" o:title="eqId42f3416b739c0b79f233d61e332ca527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8.1pt;width:34.45pt;" o:ole="t" filled="f" o:preferrelative="t" stroked="f" coordsize="21600,21600">
            <v:path/>
            <v:fill on="f" focussize="0,0"/>
            <v:stroke on="f" joinstyle="miter"/>
            <v:imagedata r:id="rId354" o:title="eqIde29bfd5e48a91086fc1df1b7acb7464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变化的曲线如图。其中，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56" o:title="eqIdb9ba2e7767067a6fd2ea52720bb943c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47" o:title="eqId7644a7769a5fa1bdab46cc0b2dee286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359" o:title="eqIdf5547e0098754a8e3f31bae5d5bcb4d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的物质的量之和；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61" o:title="eqIdd87f2efee92b7818888b34f11e42d678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为剩余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48" o:title="eqId81e9438580f9be20006d85b3a5c3640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的物质的量。设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.25pt;width:14.05pt;" o:ole="t" filled="f" o:preferrelative="t" stroked="f" coordsize="21600,21600">
            <v:path/>
            <v:fill on="f" focussize="0,0"/>
            <v:stroke on="f" joinstyle="miter"/>
            <v:imagedata r:id="rId364" o:title="eqId175e0a1eb0e6d300964a3b7b52561c4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0~t</w:t>
      </w:r>
      <w:r>
        <w:rPr>
          <w:rFonts w:ascii="宋体" w:hAnsi="宋体" w:eastAsia="宋体" w:cs="宋体"/>
          <w:color w:val="000000"/>
        </w:rPr>
        <w:t>时间段内反应</w:t>
      </w:r>
      <w:r>
        <w:rPr>
          <w:rFonts w:ascii="Times New Roman" w:hAnsi="Times New Roman" w:eastAsia="Times New Roman" w:cs="Times New Roman"/>
          <w:color w:val="000000"/>
        </w:rPr>
        <w:t>(e)</w:t>
      </w:r>
      <w:r>
        <w:rPr>
          <w:rFonts w:ascii="宋体" w:hAnsi="宋体" w:eastAsia="宋体" w:cs="宋体"/>
          <w:color w:val="000000"/>
        </w:rPr>
        <w:t>消耗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48" o:title="eqId81e9438580f9be20006d85b3a5c36404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的物质的量，该时间段内，本体系中催化剂的选择性用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34.45pt;width:76.4pt;" o:ole="t" filled="f" o:preferrelative="t" stroked="f" coordsize="21600,21600">
            <v:path/>
            <v:fill on="f" focussize="0,0"/>
            <v:stroke on="f" joinstyle="miter"/>
            <v:imagedata r:id="rId367" o:title="eqIdd685d0dfd5f275544d8039eab8e37ce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表示。</w:t>
      </w:r>
    </w:p>
    <w:p w14:paraId="676A72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343025"/>
            <wp:effectExtent l="0" t="0" r="9525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DB8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370" o:title="eqId82fd40ddcbd1c567072a31d9f286f2b0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48" o:title="eqId81e9438580f9be20006d85b3a5c36404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73" o:title="eqIdb5af33867bce1c80c70275778225c610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DE595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23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370" o:title="eqId82fd40ddcbd1c567072a31d9f286f2b0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内，催化剂的选择性为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224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376" o:title="eqIde1f23323a6f00996487ca0e8638c08b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25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373" o:title="eqIdb5af33867bce1c80c70275778225c610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的代数式表示，写出推导过程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B7767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26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79" o:title="eqId890ca03ffda621c86c678b5f76c9390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8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0B10EC3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能</w:t>
      </w:r>
      <w:r>
        <w:rPr>
          <w:color w:val="000000"/>
        </w:rPr>
        <w:t xml:space="preserve">    （3）    ①. </w:t>
      </w:r>
      <w:r>
        <w:object>
          <v:shape id="_x0000_i122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81" o:title="eqIdaa18fa1e9321e67d67e088bf98f9dc9e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0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228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83" o:title="eqIdb39fdd28f5d0d869bc97755a1c85817b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2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color w:val="000000"/>
        </w:rPr>
        <w:t xml:space="preserve">    ④. </w:t>
      </w:r>
      <w:r>
        <w:object>
          <v:shape id="_x0000_i1229" o:spt="75" alt="学科网(www.zxxk.com)--教育资源门户，提供试卷、教案、课件、论文、素材以及各类教学资源下载，还有大量而丰富的教学相关资讯！" type="#_x0000_t75" style="height:78pt;width:39pt;" o:ole="t" filled="f" o:preferrelative="t" stroked="f" coordsize="21600,21600">
            <v:path/>
            <v:fill on="f" focussize="0,0"/>
            <v:stroke on="f" joinstyle="miter"/>
            <v:imagedata r:id="rId385" o:title="eqIdf2f56b11f734d17a8d4596a3f983646e"/>
            <o:lock v:ext="edit" aspectratio="t"/>
            <w10:wrap type="none"/>
            <w10:anchorlock/>
          </v:shape>
          <o:OLEObject Type="Embed" ProgID="Equation.DSMT4" ShapeID="_x0000_i1229" DrawAspect="Content" ObjectID="_1468075929" r:id="rId384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485EB76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object>
          <v:shape id="_x0000_i1230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87" o:title="eqIdfce2621bebe34c6ded2917332eb3071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86">
            <o:LockedField>false</o:LockedField>
          </o:OLEObject>
        </w:object>
      </w:r>
      <w:r>
        <w:rPr>
          <w:color w:val="000000"/>
        </w:rPr>
        <w:t xml:space="preserve">    ②. </w:t>
      </w:r>
      <w:r>
        <w:object>
          <v:shape id="_x0000_i1231" o:spt="75" alt="学科网(www.zxxk.com)--教育资源门户，提供试卷、教案、课件、论文、素材以及各类教学资源下载，还有大量而丰富的教学相关资讯！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389" o:title="eqId95d6c1fafcce74dbd73b8dca96517fe3"/>
            <o:lock v:ext="edit" aspectratio="t"/>
            <w10:wrap type="none"/>
            <w10:anchorlock/>
          </v:shape>
          <o:OLEObject Type="Embed" ProgID="Equation.DSMT4" ShapeID="_x0000_i1231" DrawAspect="Content" ObjectID="_1468075931" r:id="rId388">
            <o:LockedField>false</o:LockedField>
          </o:OLEObject>
        </w:object>
      </w:r>
    </w:p>
    <w:p w14:paraId="4D485A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2496B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C4310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号元素，基态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原子的价层电子排布式为</w:t>
      </w:r>
      <w:r>
        <w:object>
          <v:shape id="_x0000_i1232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79" o:title="eqId890ca03ffda621c86c678b5f76c93904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object>
          <v:shape id="_x0000_i1233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379" o:title="eqId890ca03ffda621c86c678b5f76c9390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</w:p>
    <w:p w14:paraId="4A2FDA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7930F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object>
          <v:shape id="_x0000_i1234" o:spt="75" alt="学科网(www.zxxk.com)--教育资源门户，提供试卷、教案、课件、论文、素材以及各类教学资源下载，还有大量而丰富的教学相关资讯！" type="#_x0000_t75" style="height:20.25pt;width:240pt;" o:ole="t" filled="f" o:preferrelative="t" stroked="f" coordsize="21600,21600">
            <v:path/>
            <v:fill on="f" focussize="0,0"/>
            <v:stroke on="f" joinstyle="miter"/>
            <v:imagedata r:id="rId393" o:title="eqId3b1c34f46004c753d8b370402381559d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301" o:title="eqIdfeb30ef033c9c51eb5ebe6822422b5c7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03" o:title="eqId80a345f16e333d451f4f2bf878647797"/>
            <o:lock v:ext="edit" aspectratio="t"/>
            <w10:wrap type="none"/>
            <w10:anchorlock/>
          </v:shape>
          <o:OLEObject Type="Embed" ProgID="Equation.DSMT4" ShapeID="_x0000_i1236" DrawAspect="Content" ObjectID="_1468075936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，则根据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4.25pt;width:74.25pt;" o:ole="t" filled="f" o:preferrelative="t" stroked="f" coordsize="21600,21600">
            <v:path/>
            <v:fill on="f" focussize="0,0"/>
            <v:stroke on="f" joinstyle="miter"/>
            <v:imagedata r:id="rId397" o:title="eqIda35b18d9a75866fce57710e64fd44c44"/>
            <o:lock v:ext="edit" aspectratio="t"/>
            <w10:wrap type="none"/>
            <w10:anchorlock/>
          </v:shape>
          <o:OLEObject Type="Embed" ProgID="Equation.DSMT4" ShapeID="_x0000_i1237" DrawAspect="Content" ObjectID="_1468075937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可知，该反应在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下能自发进行，故答案为：能；</w:t>
      </w:r>
    </w:p>
    <w:p w14:paraId="0D5EFD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F76CC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 已知：</w:t>
      </w:r>
    </w:p>
    <w:p w14:paraId="1A3667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反应b：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20.25pt;width:170.25pt;" o:ole="t" filled="f" o:preferrelative="t" stroked="f" coordsize="21600,21600">
            <v:path/>
            <v:fill on="f" focussize="0,0"/>
            <v:stroke on="f" joinstyle="miter"/>
            <v:imagedata r:id="rId399" o:title="eqId62d867fd31abef89c49c632f1eb68b7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98">
            <o:LockedField>false</o:LockedField>
          </o:OLEObject>
        </w:object>
      </w:r>
    </w:p>
    <w:p w14:paraId="340F90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反应c：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20.25pt;width:159pt;" o:ole="t" filled="f" o:preferrelative="t" stroked="f" coordsize="21600,21600">
            <v:path/>
            <v:fill on="f" focussize="0,0"/>
            <v:stroke on="f" joinstyle="miter"/>
            <v:imagedata r:id="rId401" o:title="eqIda237b514ff37f08cae2fd8e8ae101022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0">
            <o:LockedField>false</o:LockedField>
          </o:OLEObject>
        </w:object>
      </w:r>
    </w:p>
    <w:p w14:paraId="550632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将反应</w:t>
      </w:r>
      <w:r>
        <w:rPr>
          <w:rFonts w:ascii="Times New Roman" w:hAnsi="Times New Roman" w:eastAsia="Times New Roman" w:cs="Times New Roman"/>
          <w:color w:val="000000"/>
        </w:rPr>
        <w:t>c-2</w:t>
      </w:r>
      <w:r>
        <w:rPr>
          <w:rFonts w:ascii="宋体" w:hAnsi="宋体" w:eastAsia="宋体" w:cs="宋体"/>
          <w:color w:val="000000"/>
        </w:rPr>
        <w:t>×反应b可得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403" o:title="eqId4da3aa61a40d4c285975088286e2d5a8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8pt;width:234pt;" o:ole="t" filled="f" o:preferrelative="t" stroked="f" coordsize="21600,21600">
            <v:path/>
            <v:fill on="f" focussize="0,0"/>
            <v:stroke on="f" joinstyle="miter"/>
            <v:imagedata r:id="rId405" o:title="eqId5048435ec7cd100512a8797ef16adb4b"/>
            <o:lock v:ext="edit" aspectratio="t"/>
            <w10:wrap type="none"/>
            <w10:anchorlock/>
          </v:shape>
          <o:OLEObject Type="Embed" ProgID="Equation.DSMT4" ShapeID="_x0000_i1241" DrawAspect="Content" ObjectID="_1468075941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81" o:title="eqIdaa18fa1e9321e67d67e088bf98f9dc9e"/>
            <o:lock v:ext="edit" aspectratio="t"/>
            <w10:wrap type="none"/>
            <w10:anchorlock/>
          </v:shape>
          <o:OLEObject Type="Embed" ProgID="Equation.DSMT4" ShapeID="_x0000_i1242" DrawAspect="Content" ObjectID="_1468075942" r:id="rId4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925E8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 由表格可知，反应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为放热反应，反应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为吸热反应，反应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也是放热的，曲线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可表示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408" o:title="eqId483697f04cc6f262191b216f11e143d2"/>
            <o:lock v:ext="edit" aspectratio="t"/>
            <w10:wrap type="none"/>
            <w10:anchorlock/>
          </v:shape>
          <o:OLEObject Type="Embed" ProgID="Equation.DSMT4" ShapeID="_x0000_i1243" DrawAspect="Content" ObjectID="_1468075943" r:id="rId4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83" o:title="eqIdb39fdd28f5d0d869bc97755a1c85817b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的物质的量随温度的变化情况，随着温度升高，反应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正向移动，反应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为逆向移动，所以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20.25pt;width:47.25pt;" o:ole="t" filled="f" o:preferrelative="t" stroked="f" coordsize="21600,21600">
            <v:path/>
            <v:fill on="f" focussize="0,0"/>
            <v:stroke on="f" joinstyle="miter"/>
            <v:imagedata r:id="rId408" o:title="eqId483697f04cc6f262191b216f11e143d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的含量逐渐上升，</w:t>
      </w:r>
      <w:r>
        <w:object>
          <v:shape id="_x0000_i1246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83" o:title="eqIdb39fdd28f5d0d869bc97755a1c85817b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的含量逐渐下降，所以曲线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对应的物质为</w:t>
      </w:r>
      <w:r>
        <w:object>
          <v:shape id="_x0000_i1247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83" o:title="eqIdb39fdd28f5d0d869bc97755a1c85817b"/>
            <o:lock v:ext="edit" aspectratio="t"/>
            <w10:wrap type="none"/>
            <w10:anchorlock/>
          </v:shape>
          <o:OLEObject Type="Embed" ProgID="Equation.DSMT4" ShapeID="_x0000_i1247" DrawAspect="Content" ObjectID="_1468075947" r:id="rId4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object>
          <v:shape id="_x0000_i1248" o:spt="75" alt="学科网(www.zxxk.com)--教育资源门户，提供试卷、教案、课件、论文、素材以及各类教学资源下载，还有大量而丰富的教学相关资讯！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383" o:title="eqIdb39fdd28f5d0d869bc97755a1c85817b"/>
            <o:lock v:ext="edit" aspectratio="t"/>
            <w10:wrap type="none"/>
            <w10:anchorlock/>
          </v:shape>
          <o:OLEObject Type="Embed" ProgID="Equation.DSMT4" ShapeID="_x0000_i1248" DrawAspect="Content" ObjectID="_1468075948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DE967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 温度</w:t>
      </w:r>
      <w:r>
        <w:object>
          <v:shape id="_x0000_i1249" o:spt="75" alt="学科网(www.zxxk.com)--教育资源门户，提供试卷、教案、课件、论文、素材以及各类教学资源下载，还有大量而丰富的教学相关资讯！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334" o:title="eqId8de0f7d38c82aedc312c404ad8d0a9be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object>
          <v:shape id="_x0000_i1250" o:spt="75" alt="学科网(www.zxxk.com)--教育资源门户，提供试卷、教案、课件、论文、素材以及各类教学资源下载，还有大量而丰富的教学相关资讯！" type="#_x0000_t75" style="height:21.75pt;width:93.75pt;" o:ole="t" filled="f" o:preferrelative="t" stroked="f" coordsize="21600,21600">
            <v:path/>
            <v:fill on="f" focussize="0,0"/>
            <v:stroke on="f" joinstyle="miter"/>
            <v:imagedata r:id="rId416" o:title="eqIde12b30a50a6d4272426fe1e2d38ada35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1" o:spt="75" alt="学科网(www.zxxk.com)--教育资源门户，提供试卷、教案、课件、论文、素材以及各类教学资源下载，还有大量而丰富的教学相关资讯！" type="#_x0000_t75" style="height:21.75pt;width:108pt;" o:ole="t" filled="f" o:preferrelative="t" stroked="f" coordsize="21600,21600">
            <v:path/>
            <v:fill on="f" focussize="0,0"/>
            <v:stroke on="f" joinstyle="miter"/>
            <v:imagedata r:id="rId418" o:title="eqId56225b4d8a7fba23d76296adfa12d1c4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2" o:spt="75" alt="学科网(www.zxxk.com)--教育资源门户，提供试卷、教案、课件、论文、素材以及各类教学资源下载，还有大量而丰富的教学相关资讯！" type="#_x0000_t75" style="height:21.75pt;width:167.25pt;" o:ole="t" filled="f" o:preferrelative="t" stroked="f" coordsize="21600,21600">
            <v:path/>
            <v:fill on="f" focussize="0,0"/>
            <v:stroke on="f" joinstyle="miter"/>
            <v:imagedata r:id="rId420" o:title="eqId6df14d3582de8f0f0021849b6476507d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Ti</w:t>
      </w:r>
      <w:r>
        <w:rPr>
          <w:rFonts w:ascii="宋体" w:hAnsi="宋体" w:eastAsia="宋体" w:cs="宋体"/>
          <w:color w:val="000000"/>
        </w:rPr>
        <w:t>元素守恒，可推出</w:t>
      </w:r>
      <w:r>
        <w:object>
          <v:shape id="_x0000_i1253" o:spt="75" alt="学科网(www.zxxk.com)--教育资源门户，提供试卷、教案、课件、论文、素材以及各类教学资源下载，还有大量而丰富的教学相关资讯！" type="#_x0000_t75" style="height:21.75pt;width:75.75pt;" o:ole="t" filled="f" o:preferrelative="t" stroked="f" coordsize="21600,21600">
            <v:path/>
            <v:fill on="f" focussize="0,0"/>
            <v:stroke on="f" joinstyle="miter"/>
            <v:imagedata r:id="rId422" o:title="eqId90d1c81adc36ef698ffcfb72c968c0c8"/>
            <o:lock v:ext="edit" aspectratio="t"/>
            <w10:wrap type="none"/>
            <w10:anchorlock/>
          </v:shape>
          <o:OLEObject Type="Embed" ProgID="Equation.DSMT4" ShapeID="_x0000_i1253" DrawAspect="Content" ObjectID="_1468075953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10+5-6-8.5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mol=0.5mol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54" o:spt="75" alt="学科网(www.zxxk.com)--教育资源门户，提供试卷、教案、课件、论文、素材以及各类教学资源下载，还有大量而丰富的教学相关资讯！" type="#_x0000_t75" style="height:33.75pt;width:123pt;" o:ole="t" filled="f" o:preferrelative="t" stroked="f" coordsize="21600,21600">
            <v:path/>
            <v:fill on="f" focussize="0,0"/>
            <v:stroke on="f" joinstyle="miter"/>
            <v:imagedata r:id="rId424" o:title="eqIdc880368c20c3444d6a5c606bb50b276b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55" o:spt="75" alt="学科网(www.zxxk.com)--教育资源门户，提供试卷、教案、课件、论文、素材以及各类教学资源下载，还有大量而丰富的教学相关资讯！" type="#_x0000_t75" style="height:33.75pt;width:123pt;" o:ole="t" filled="f" o:preferrelative="t" stroked="f" coordsize="21600,21600">
            <v:path/>
            <v:fill on="f" focussize="0,0"/>
            <v:stroke on="f" joinstyle="miter"/>
            <v:imagedata r:id="rId426" o:title="eqIdf8b84a592e02790840bd277151ffd0b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(c)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256" o:spt="75" alt="学科网(www.zxxk.com)--教育资源门户，提供试卷、教案、课件、论文、素材以及各类教学资源下载，还有大量而丰富的教学相关资讯！" type="#_x0000_t75" style="height:39.75pt;width:93pt;" o:ole="t" filled="f" o:preferrelative="t" stroked="f" coordsize="21600,21600">
            <v:path/>
            <v:fill on="f" focussize="0,0"/>
            <v:stroke on="f" joinstyle="miter"/>
            <v:imagedata r:id="rId428" o:title="eqId66b9e11808ad65730d0ef1a0a776ff06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57" o:spt="75" alt="学科网(www.zxxk.com)--教育资源门户，提供试卷、教案、课件、论文、素材以及各类教学资源下载，还有大量而丰富的教学相关资讯！" type="#_x0000_t75" style="height:78pt;width:39pt;" o:ole="t" filled="f" o:preferrelative="t" stroked="f" coordsize="21600,21600">
            <v:path/>
            <v:fill on="f" focussize="0,0"/>
            <v:stroke on="f" joinstyle="miter"/>
            <v:imagedata r:id="rId385" o:title="eqIdf2f56b11f734d17a8d4596a3f983646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58" o:spt="75" alt="学科网(www.zxxk.com)--教育资源门户，提供试卷、教案、课件、论文、素材以及各类教学资源下载，还有大量而丰富的教学相关资讯！" type="#_x0000_t75" style="height:78pt;width:39pt;" o:ole="t" filled="f" o:preferrelative="t" stroked="f" coordsize="21600,21600">
            <v:path/>
            <v:fill on="f" focussize="0,0"/>
            <v:stroke on="f" joinstyle="miter"/>
            <v:imagedata r:id="rId385" o:title="eqIdf2f56b11f734d17a8d4596a3f983646e"/>
            <o:lock v:ext="edit" aspectratio="t"/>
            <w10:wrap type="none"/>
            <w10:anchorlock/>
          </v:shape>
          <o:OLEObject Type="Embed" ProgID="Equation.DSMT4" ShapeID="_x0000_i1258" DrawAspect="Content" ObjectID="_1468075958" r:id="rId4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807D6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EE2D7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 因为肼</w:t>
      </w:r>
      <w:r>
        <w:object>
          <v:shape id="_x0000_i1259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432" o:title="eqId164b2e675c1b1900c1a90ccab915a2b4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为反应物，肼的含量逐渐下降，起始时</w:t>
      </w:r>
      <w:r>
        <w:object>
          <v:shape id="_x0000_i1260" o:spt="75" alt="学科网(www.zxxk.com)--教育资源门户，提供试卷、教案、课件、论文、素材以及各类教学资源下载，还有大量而丰富的教学相关资讯！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434" o:title="eqId0d426ddd4c74b7292832604d6672d176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61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436" o:title="eqIdf140c8e0c2693665353fb2671acab5a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262" o:spt="75" alt="学科网(www.zxxk.com)--教育资源门户，提供试卷、教案、课件、论文、素材以及各类教学资源下载，还有大量而丰富的教学相关资讯！" type="#_x0000_t75" style="height:33.75pt;width:39.75pt;" o:ole="t" filled="f" o:preferrelative="t" stroked="f" coordsize="21600,21600">
            <v:path/>
            <v:fill on="f" focussize="0,0"/>
            <v:stroke on="f" joinstyle="miter"/>
            <v:imagedata r:id="rId438" o:title="eqId993a17457fb530360721baab80799a1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63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370" o:title="eqId82fd40ddcbd1c567072a31d9f286f2b0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264" o:spt="75" alt="学科网(www.zxxk.com)--教育资源门户，提供试卷、教案、课件、论文、素材以及各类教学资源下载，还有大量而丰富的教学相关资讯！" type="#_x0000_t75" style="height:18.25pt;width:30.1pt;" o:ole="t" filled="f" o:preferrelative="t" stroked="f" coordsize="21600,21600">
            <v:path/>
            <v:fill on="f" focussize="0,0"/>
            <v:stroke on="f" joinstyle="miter"/>
            <v:imagedata r:id="rId348" o:title="eqId81e9438580f9be20006d85b3a5c36404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的转化率为</w:t>
      </w:r>
      <w:r>
        <w:object>
          <v:shape id="_x0000_i1265" o:spt="75" alt="学科网(www.zxxk.com)--教育资源门户，提供试卷、教案、课件、论文、素材以及各类教学资源下载，还有大量而丰富的教学相关资讯！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442" o:title="eqIdd1f6489fa33842aa0a80493b27a976fb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66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87" o:title="eqIdfce2621bebe34c6ded2917332eb3071e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object>
          <v:shape id="_x0000_i1267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87" o:title="eqIdfce2621bebe34c6ded2917332eb3071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BBE68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 由图可知，</w:t>
      </w:r>
      <w:r>
        <w:object>
          <v:shape id="_x0000_i1268" o:spt="75" alt="学科网(www.zxxk.com)--教育资源门户，提供试卷、教案、课件、论文、素材以及各类教学资源下载，还有大量而丰富的教学相关资讯！" type="#_x0000_t75" style="height:18.1pt;width:49.45pt;" o:ole="t" filled="f" o:preferrelative="t" stroked="f" coordsize="21600,21600">
            <v:path/>
            <v:fill on="f" focussize="0,0"/>
            <v:stroke on="f" joinstyle="miter"/>
            <v:imagedata r:id="rId370" o:title="eqId82fd40ddcbd1c567072a31d9f286f2b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内，</w:t>
      </w:r>
      <w:r>
        <w:object>
          <v:shape id="_x0000_i1269" o:spt="75" alt="学科网(www.zxxk.com)--教育资源门户，提供试卷、教案、课件、论文、素材以及各类教学资源下载，还有大量而丰富的教学相关资讯！" type="#_x0000_t75" style="height:33.75pt;width:39pt;" o:ole="t" filled="f" o:preferrelative="t" stroked="f" coordsize="21600,21600">
            <v:path/>
            <v:fill on="f" focussize="0,0"/>
            <v:stroke on="f" joinstyle="miter"/>
            <v:imagedata r:id="rId447" o:title="eqId9d1d211c9534f16328ae0b25c81e1d8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70" o:spt="75" alt="学科网(www.zxxk.com)--教育资源门户，提供试卷、教案、课件、论文、素材以及各类教学资源下载，还有大量而丰富的教学相关资讯！" type="#_x0000_t75" style="height:33.75pt;width:39.75pt;" o:ole="t" filled="f" o:preferrelative="t" stroked="f" coordsize="21600,21600">
            <v:path/>
            <v:fill on="f" focussize="0,0"/>
            <v:stroke on="f" joinstyle="miter"/>
            <v:imagedata r:id="rId449" o:title="eqId0a353313fc9794b283caba7fa48df03c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71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451" o:title="eqIde97dcea617b1b7e262d69043859b9e3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，反应掉的肼</w:t>
      </w:r>
      <w:r>
        <w:object>
          <v:shape id="_x0000_i1272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432" o:title="eqId164b2e675c1b1900c1a90ccab915a2b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73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454" o:title="eqId5657fa75d7150989b5d2547cc85b5ae0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，生成的氮气和氢气的物质的量为</w:t>
      </w:r>
      <w:r>
        <w:object>
          <v:shape id="_x0000_i1274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456" o:title="eqId6bd6ee48e4836f4110a6adfaf346f1f5"/>
            <o:lock v:ext="edit" aspectratio="t"/>
            <w10:wrap type="none"/>
            <w10:anchorlock/>
          </v:shape>
          <o:OLEObject Type="Embed" ProgID="Equation.DSMT4" ShapeID="_x0000_i1274" DrawAspect="Content" ObjectID="_1468075974" r:id="rId4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，根据反应前后原子个数守恒，可得</w:t>
      </w:r>
      <w:r>
        <w:object>
          <v:shape id="_x0000_i1275" o:spt="75" alt="学科网(www.zxxk.com)--教育资源门户，提供试卷、教案、课件、论文、素材以及各类教学资源下载，还有大量而丰富的教学相关资讯！" type="#_x0000_t75" style="height:30.75pt;width:147.75pt;" o:ole="t" filled="f" o:preferrelative="t" stroked="f" coordsize="21600,21600">
            <v:path/>
            <v:fill on="f" focussize="0,0"/>
            <v:stroke on="f" joinstyle="miter"/>
            <v:imagedata r:id="rId458" o:title="eqIdd934679e6b163df4ed78869f4eb9697c"/>
            <o:lock v:ext="edit" aspectratio="t"/>
            <w10:wrap type="none"/>
            <w10:anchorlock/>
          </v:shape>
          <o:OLEObject Type="Embed" ProgID="Equation.DSMT4" ShapeID="_x0000_i1275" DrawAspect="Content" ObjectID="_1468075975" r:id="rId4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消耗的肼为</w:t>
      </w:r>
      <w:r>
        <w:object>
          <v:shape id="_x0000_i1276" o:spt="75" alt="学科网(www.zxxk.com)--教育资源门户，提供试卷、教案、课件、论文、素材以及各类教学资源下载，还有大量而丰富的教学相关资讯！" type="#_x0000_t75" style="height:30.75pt;width:170.25pt;" o:ole="t" filled="f" o:preferrelative="t" stroked="f" coordsize="21600,21600">
            <v:path/>
            <v:fill on="f" focussize="0,0"/>
            <v:stroke on="f" joinstyle="miter"/>
            <v:imagedata r:id="rId460" o:title="eqIdadd5d15bace7f88f39855ac8084df46d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消耗的肼</w:t>
      </w:r>
      <w:r>
        <w:object>
          <v:shape id="_x0000_i1277" o:spt="75" alt="学科网(www.zxxk.com)--教育资源门户，提供试卷、教案、课件、论文、素材以及各类教学资源下载，还有大量而丰富的教学相关资讯！" type="#_x0000_t75" style="height:18.25pt;width:14.05pt;" o:ole="t" filled="f" o:preferrelative="t" stroked="f" coordsize="21600,21600">
            <v:path/>
            <v:fill on="f" focussize="0,0"/>
            <v:stroke on="f" joinstyle="miter"/>
            <v:imagedata r:id="rId364" o:title="eqId175e0a1eb0e6d300964a3b7b52561c48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278" o:spt="75" alt="学科网(www.zxxk.com)--教育资源门户，提供试卷、教案、课件、论文、素材以及各类教学资源下载，还有大量而丰富的教学相关资讯！" type="#_x0000_t75" style="height:30.75pt;width:171.75pt;" o:ole="t" filled="f" o:preferrelative="t" stroked="f" coordsize="21600,21600">
            <v:path/>
            <v:fill on="f" focussize="0,0"/>
            <v:stroke on="f" joinstyle="miter"/>
            <v:imagedata r:id="rId463" o:title="eqId1ece5a18be3d101e0b3e06c3c6c7ae2a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 则本体系中催化剂的选择性</w:t>
      </w:r>
      <w:r>
        <w:object>
          <v:shape id="_x0000_i1279" o:spt="75" alt="学科网(www.zxxk.com)--教育资源门户，提供试卷、教案、课件、论文、素材以及各类教学资源下载，还有大量而丰富的教学相关资讯！" type="#_x0000_t75" style="height:34.45pt;width:76.4pt;" o:ole="t" filled="f" o:preferrelative="t" stroked="f" coordsize="21600,21600">
            <v:path/>
            <v:fill on="f" focussize="0,0"/>
            <v:stroke on="f" joinstyle="miter"/>
            <v:imagedata r:id="rId367" o:title="eqIdd685d0dfd5f275544d8039eab8e37cec"/>
            <o:lock v:ext="edit" aspectratio="t"/>
            <w10:wrap type="none"/>
            <w10:anchorlock/>
          </v:shape>
          <o:OLEObject Type="Embed" ProgID="Equation.DSMT4" ShapeID="_x0000_i1279" DrawAspect="Content" ObjectID="_1468075979" r:id="rId4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80" o:spt="75" alt="学科网(www.zxxk.com)--教育资源门户，提供试卷、教案、课件、论文、素材以及各类教学资源下载，还有大量而丰富的教学相关资讯！" type="#_x0000_t75" style="height:48pt;width:189.75pt;" o:ole="t" filled="f" o:preferrelative="t" stroked="f" coordsize="21600,21600">
            <v:path/>
            <v:fill on="f" focussize="0,0"/>
            <v:stroke on="f" joinstyle="miter"/>
            <v:imagedata r:id="rId466" o:title="eqId71f58b7bb0c323fbf1e55d1a0668cb32"/>
            <o:lock v:ext="edit" aspectratio="t"/>
            <w10:wrap type="none"/>
            <w10:anchorlock/>
          </v:shape>
          <o:OLEObject Type="Embed" ProgID="Equation.DSMT4" ShapeID="_x0000_i1280" DrawAspect="Content" ObjectID="_1468075980" r:id="rId4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81" o:spt="75" alt="学科网(www.zxxk.com)--教育资源门户，提供试卷、教案、课件、论文、素材以及各类教学资源下载，还有大量而丰富的教学相关资讯！" type="#_x0000_t75" style="height:48pt;width:138pt;" o:ole="t" filled="f" o:preferrelative="t" stroked="f" coordsize="21600,21600">
            <v:path/>
            <v:fill on="f" focussize="0,0"/>
            <v:stroke on="f" joinstyle="miter"/>
            <v:imagedata r:id="rId468" o:title="eqIdbae8a1f52c87a8b4eeaa77ed0711d27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object>
          <v:shape id="_x0000_i1282" o:spt="75" alt="学科网(www.zxxk.com)--教育资源门户，提供试卷、教案、课件、论文、素材以及各类教学资源下载，还有大量而丰富的教学相关资讯！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389" o:title="eqId95d6c1fafcce74dbd73b8dca96517fe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，故答案为：</w:t>
      </w:r>
      <w:r>
        <w:object>
          <v:shape id="_x0000_i1283" o:spt="75" alt="学科网(www.zxxk.com)--教育资源门户，提供试卷、教案、课件、论文、素材以及各类教学资源下载，还有大量而丰富的教学相关资讯！" type="#_x0000_t75" style="height:33.75pt;width:84.75pt;" o:ole="t" filled="f" o:preferrelative="t" stroked="f" coordsize="21600,21600">
            <v:path/>
            <v:fill on="f" focussize="0,0"/>
            <v:stroke on="f" joinstyle="miter"/>
            <v:imagedata r:id="rId389" o:title="eqId95d6c1fafcce74dbd73b8dca96517fe3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F9E47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我国科学家最近在光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酶催化合成中获得重大突破，光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酶协同可实现基于三组分反应的有机合成，其中的一个反应如下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反应条件略：</w:t>
      </w:r>
      <w:r>
        <w:rPr>
          <w:rFonts w:ascii="Times New Roman" w:hAnsi="Times New Roman" w:eastAsia="Times New Roman" w:cs="Times New Roman"/>
          <w:color w:val="000000"/>
        </w:rPr>
        <w:t>Ph-</w:t>
      </w:r>
      <w:r>
        <w:rPr>
          <w:rFonts w:ascii="宋体" w:hAnsi="宋体" w:eastAsia="宋体" w:cs="宋体"/>
          <w:color w:val="000000"/>
        </w:rPr>
        <w:t>代表苯基</w:t>
      </w:r>
      <w:r>
        <w:object>
          <v:shape id="_x0000_i1284" o:spt="75" alt="学科网(www.zxxk.com)--教育资源门户，提供试卷、教案、课件、论文、素材以及各类教学资源下载，还有大量而丰富的教学相关资讯！" type="#_x0000_t75" style="height:18pt;width:38pt;" o:ole="t" filled="f" o:preferrelative="t" stroked="f" coordsize="21600,21600">
            <v:path/>
            <v:fill on="f" focussize="0,0"/>
            <v:stroke on="f" joinstyle="miter"/>
            <v:imagedata r:id="rId472" o:title="eqIde5702bc80bbff0611e476741a793e751"/>
            <o:lock v:ext="edit" aspectratio="t"/>
            <w10:wrap type="none"/>
            <w10:anchorlock/>
          </v:shape>
          <o:OLEObject Type="Embed" ProgID="Equation.DSMT4" ShapeID="_x0000_i1284" DrawAspect="Content" ObjectID="_1468075984" r:id="rId4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B0F6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13765"/>
            <wp:effectExtent l="0" t="0" r="0" b="63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3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49C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中含氧官能团的名称为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126E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①化合物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的分子式为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F27A8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可与</w:t>
      </w:r>
      <w:r>
        <w:object>
          <v:shape id="_x0000_i1285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475" o:title="eqId98183b7becdd0efb6fe8f57cdcbce983"/>
            <o:lock v:ext="edit" aspectratio="t"/>
            <w10:wrap type="none"/>
            <w10:anchorlock/>
          </v:shape>
          <o:OLEObject Type="Embed" ProgID="Equation.DSMT4" ShapeID="_x0000_i1285" DrawAspect="Content" ObjectID="_1468075985" r:id="rId4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发生加成反应生成化合物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的同分异构体中，同时含有苯环和醇羟基结构的共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含化合物</w:t>
      </w:r>
      <w:r>
        <w:rPr>
          <w:rFonts w:ascii="Times New Roman" w:hAnsi="Times New Roman" w:eastAsia="Times New Roman" w:cs="Times New Roman"/>
          <w:color w:val="000000"/>
        </w:rPr>
        <w:t>Ⅰ)</w:t>
      </w:r>
      <w:r>
        <w:rPr>
          <w:rFonts w:ascii="宋体" w:hAnsi="宋体" w:eastAsia="宋体" w:cs="宋体"/>
          <w:color w:val="000000"/>
        </w:rPr>
        <w:t>。</w:t>
      </w:r>
    </w:p>
    <w:p w14:paraId="7318A4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下列说法正确的有</w:t>
      </w:r>
      <w:r>
        <w:rPr>
          <w:rFonts w:ascii="Times New Roman" w:hAnsi="Times New Roman" w:eastAsia="Times New Roman" w:cs="Times New Roman"/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7B901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的过程中，有</w:t>
      </w:r>
      <w:r>
        <w:object>
          <v:shape id="_x0000_i1286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48" o:title="eqId70f5389990c3a0c5373f3bd9fb2454c9"/>
            <o:lock v:ext="edit" aspectratio="t"/>
            <w10:wrap type="none"/>
            <w10:anchorlock/>
          </v:shape>
          <o:OLEObject Type="Embed" ProgID="Equation.DSMT4" ShapeID="_x0000_i1286" DrawAspect="Content" ObjectID="_1468075986" r:id="rId4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键断裂与</w:t>
      </w:r>
      <w:r>
        <w:object>
          <v:shape id="_x0000_i1287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478" o:title="eqId863e25133c50796285c241e4825eba23"/>
            <o:lock v:ext="edit" aspectratio="t"/>
            <w10:wrap type="none"/>
            <w10:anchorlock/>
          </v:shape>
          <o:OLEObject Type="Embed" ProgID="Equation.DSMT4" ShapeID="_x0000_i1287" DrawAspect="Content" ObjectID="_1468075987" r:id="rId4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键形成</w:t>
      </w:r>
    </w:p>
    <w:p w14:paraId="4CA41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分子中，存在手性碳原子，并有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个碳原子采取</w:t>
      </w:r>
      <w:r>
        <w:object>
          <v:shape id="_x0000_i1288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480" o:title="eqIde6a7f012ce92bb29997d4ff95f8ac64b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</w:t>
      </w:r>
    </w:p>
    <w:p w14:paraId="550255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分子中，有大</w:t>
      </w:r>
      <w:r>
        <w:object>
          <v:shape id="_x0000_i1289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48" o:title="eqId70f5389990c3a0c5373f3bd9fb2454c9"/>
            <o:lock v:ext="edit" aspectratio="t"/>
            <w10:wrap type="none"/>
            <w10:anchorlock/>
          </v:shape>
          <o:OLEObject Type="Embed" ProgID="Equation.DSMT4" ShapeID="_x0000_i1289" DrawAspect="Content" ObjectID="_1468075989" r:id="rId4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键，可存在分子内氢键，但不存在手性碳原子</w:t>
      </w:r>
    </w:p>
    <w:p w14:paraId="1BB139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是苯酚的同系物，且可发生原子利用率为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的还原反应</w:t>
      </w:r>
    </w:p>
    <w:p w14:paraId="6CBB41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一定条件下，</w:t>
      </w:r>
      <w:r>
        <w:object>
          <v:shape id="_x0000_i1290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483" o:title="eqId3acc489af36e00b1965f0f01bb557e66"/>
            <o:lock v:ext="edit" aspectratio="t"/>
            <w10:wrap type="none"/>
            <w10:anchorlock/>
          </v:shape>
          <o:OLEObject Type="Embed" ProgID="Equation.DSMT4" ShapeID="_x0000_i1290" DrawAspect="Content" ObjectID="_1468075990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与丙酮</w:t>
      </w:r>
      <w:r>
        <w:object>
          <v:shape id="_x0000_i1291" o:spt="75" alt="学科网(www.zxxk.com)--教育资源门户，提供试卷、教案、课件、论文、素材以及各类教学资源下载，还有大量而丰富的教学相关资讯！" type="#_x0000_t75" style="height:20.25pt;width:72pt;" o:ole="t" filled="f" o:preferrelative="t" stroked="f" coordsize="21600,21600">
            <v:path/>
            <v:fill on="f" focussize="0,0"/>
            <v:stroke on="f" joinstyle="miter"/>
            <v:imagedata r:id="rId485" o:title="eqIdfbafa923581b0f38d49bb76fad9dfcb0"/>
            <o:lock v:ext="edit" aspectratio="t"/>
            <w10:wrap type="none"/>
            <w10:anchorlock/>
          </v:shape>
          <o:OLEObject Type="Embed" ProgID="Equation.DSMT4" ShapeID="_x0000_i1291" DrawAspect="Content" ObjectID="_1468075991" r:id="rId4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发生反应，溴取代丙酮中的</w:t>
      </w:r>
      <w:r>
        <w:object>
          <v:shape id="_x0000_i1292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87" o:title="eqId06edb288ea42eb934067ef719170097a"/>
            <o:lock v:ext="edit" aspectratio="t"/>
            <w10:wrap type="none"/>
            <w10:anchorlock/>
          </v:shape>
          <o:OLEObject Type="Embed" ProgID="Equation.DSMT4" ShapeID="_x0000_i1292" DrawAspect="Content" ObjectID="_1468075992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，生成化合物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．若用核磁共振氢谱监测该取代反应，则可推测：与丙酮相比，产物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的氢谱图中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D5A4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已知：羧酸在一定条件下，可发生类似于丙酮的</w:t>
      </w:r>
      <w:r>
        <w:object>
          <v:shape id="_x0000_i129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87" o:title="eqId06edb288ea42eb934067ef719170097a"/>
            <o:lock v:ext="edit" aspectratio="t"/>
            <w10:wrap type="none"/>
            <w10:anchorlock/>
          </v:shape>
          <o:OLEObject Type="Embed" ProgID="Equation.DSMT4" ShapeID="_x0000_i1293" DrawAspect="Content" ObjectID="_1468075993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取代反应。根据上述信息，分三步合成化合物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。</w:t>
      </w:r>
    </w:p>
    <w:p w14:paraId="3387D6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8953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9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052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①第一步，引入溴：其反应的化学方程式为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802A6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②第二步，进行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填具体反应类型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：其反应的化学方程式为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注明反应条件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80146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③第三步，合成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：②中得到的含溴有机物与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反应。</w:t>
      </w:r>
    </w:p>
    <w:p w14:paraId="1DE94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参考上述三组分反应，直接合成化合物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，需要以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填结构简式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为反应物。</w:t>
      </w:r>
    </w:p>
    <w:p w14:paraId="5B455A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9334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3F2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醛基</w:t>
      </w:r>
      <w:r>
        <w:rPr>
          <w:color w:val="000000"/>
        </w:rPr>
        <w:t xml:space="preserve">    （2）    ①. </w:t>
      </w:r>
      <w:r>
        <w:object>
          <v:shape id="_x0000_i1294" o:spt="75" alt="学科网(www.zxxk.com)--教育资源门户，提供试卷、教案、课件、论文、素材以及各类教学资源下载，还有大量而丰富的教学相关资讯！" type="#_x0000_t75" style="height:18pt;width:28pt;" o:ole="t" filled="f" o:preferrelative="t" stroked="f" coordsize="21600,21600">
            <v:path/>
            <v:fill on="f" focussize="0,0"/>
            <v:stroke on="f" joinstyle="miter"/>
            <v:imagedata r:id="rId492" o:title="eqId54556581b64db68183e8bb3f89795461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1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（3）AB    </w:t>
      </w:r>
    </w:p>
    <w:p w14:paraId="3CD4AFE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丙酮的单一甲基峰消失，出现两个新信号峰：峰面积之比为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，且峰的位置较丙酮有所偏移</w:t>
      </w:r>
      <w:r>
        <w:rPr>
          <w:color w:val="000000"/>
        </w:rPr>
        <w:t xml:space="preserve">    </w:t>
      </w:r>
    </w:p>
    <w:p w14:paraId="67DB249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（5）    ①. </w:t>
      </w:r>
      <w:r>
        <w:object>
          <v:shape id="_x0000_i1295" o:spt="75" alt="学科网(www.zxxk.com)--教育资源门户，提供试卷、教案、课件、论文、素材以及各类教学资源下载，还有大量而丰富的教学相关资讯！" type="#_x0000_t75" style="height:24.75pt;width:203.25pt;" o:ole="t" filled="f" o:preferrelative="t" stroked="f" coordsize="21600,21600">
            <v:path/>
            <v:fill on="f" focussize="0,0"/>
            <v:stroke on="f" joinstyle="miter"/>
            <v:imagedata r:id="rId494" o:title="eqIdd42038cdaaa3519e41b9a50b49ef1dea"/>
            <o:lock v:ext="edit" aspectratio="t"/>
            <w10:wrap type="none"/>
            <w10:anchorlock/>
          </v:shape>
          <o:OLEObject Type="Embed" ProgID="Equation.DSMT4" ShapeID="_x0000_i1295" DrawAspect="Content" ObjectID="_1468075995" r:id="rId493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酯化反应</w:t>
      </w:r>
      <w:r>
        <w:rPr>
          <w:color w:val="000000"/>
        </w:rPr>
        <w:t xml:space="preserve">    ③. </w:t>
      </w:r>
      <w:r>
        <w:object>
          <v:shape id="_x0000_i1296" o:spt="75" alt="学科网(www.zxxk.com)--教育资源门户，提供试卷、教案、课件、论文、素材以及各类教学资源下载，还有大量而丰富的教学相关资讯！" type="#_x0000_t75" style="height:30pt;width:261pt;" o:ole="t" filled="f" o:preferrelative="t" stroked="f" coordsize="21600,21600">
            <v:path/>
            <v:fill on="f" focussize="0,0"/>
            <v:stroke on="f" joinstyle="miter"/>
            <v:imagedata r:id="rId496" o:title="eqId8c3096d37fc430261a059613569c9d14"/>
            <o:lock v:ext="edit" aspectratio="t"/>
            <w10:wrap type="none"/>
            <w10:anchorlock/>
          </v:shape>
          <o:OLEObject Type="Embed" ProgID="Equation.DSMT4" ShapeID="_x0000_i1296" DrawAspect="Content" ObjectID="_1468075996" r:id="rId495">
            <o:LockedField>false</o:LockedField>
          </o:OLEObject>
        </w:object>
      </w:r>
      <w:r>
        <w:rPr>
          <w:color w:val="000000"/>
        </w:rPr>
        <w:t xml:space="preserve">    </w:t>
      </w:r>
    </w:p>
    <w:p w14:paraId="7732DCC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color w:val="000000"/>
        </w:rPr>
        <w:drawing>
          <wp:inline distT="0" distB="0" distL="114300" distR="114300">
            <wp:extent cx="628650" cy="504825"/>
            <wp:effectExtent l="0" t="0" r="0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3AB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076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 w:eastAsia="宋体" w:cs="宋体"/>
          <w:color w:val="000000"/>
        </w:rPr>
        <w:t>根据题干信息，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先发生碳碳双键的加成反应，生成</w:t>
      </w:r>
      <w:r>
        <w:rPr>
          <w:color w:val="000000"/>
        </w:rPr>
        <w:drawing>
          <wp:inline distT="0" distB="0" distL="114300" distR="114300">
            <wp:extent cx="1019175" cy="638175"/>
            <wp:effectExtent l="0" t="0" r="9525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8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，再和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发生取代反应得到主产物，两分子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发生醛基的加成反应得到副产物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，据此解答。</w:t>
      </w:r>
    </w:p>
    <w:p w14:paraId="40E28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0F53F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由其结构简式可知，化合物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中含氧官能团的名称为醛基；</w:t>
      </w:r>
    </w:p>
    <w:p w14:paraId="0F496D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86737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①化合物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是苯乙烯，的分子式为</w:t>
      </w:r>
      <w:r>
        <w:object>
          <v:shape id="_x0000_i1297" o:spt="75" alt="学科网(www.zxxk.com)--教育资源门户，提供试卷、教案、课件、论文、素材以及各类教学资源下载，还有大量而丰富的教学相关资讯！" type="#_x0000_t75" style="height:18pt;width:28pt;" o:ole="t" filled="f" o:preferrelative="t" stroked="f" coordsize="21600,21600">
            <v:path/>
            <v:fill on="f" focussize="0,0"/>
            <v:stroke on="f" joinstyle="miter"/>
            <v:imagedata r:id="rId492" o:title="eqId54556581b64db68183e8bb3f89795461"/>
            <o:lock v:ext="edit" aspectratio="t"/>
            <w10:wrap type="none"/>
            <w10:anchorlock/>
          </v:shape>
          <o:OLEObject Type="Embed" ProgID="Equation.DSMT4" ShapeID="_x0000_i1297" DrawAspect="Content" ObjectID="_1468075997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236F4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的分子式为</w:t>
      </w:r>
      <w:r>
        <w:object>
          <v:shape id="_x0000_i1298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501" o:title="eqIde3f5fcc4386e08ea90de7f2dc0f85a99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，分子中含有苯环，则其余结构均为饱和结构，含有醇羟基的结构的同分异构体有</w:t>
      </w:r>
      <w:r>
        <w:rPr>
          <w:color w:val="000000"/>
        </w:rPr>
        <w:drawing>
          <wp:inline distT="0" distB="0" distL="114300" distR="114300">
            <wp:extent cx="942975" cy="504825"/>
            <wp:effectExtent l="0" t="0" r="9525" b="9525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1438275" cy="476250"/>
            <wp:effectExtent l="0" t="0" r="9525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1504950" cy="352425"/>
            <wp:effectExtent l="0" t="0" r="0" b="9525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1343025" cy="352425"/>
            <wp:effectExtent l="0" t="0" r="9525" b="9525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drawing>
          <wp:inline distT="0" distB="0" distL="114300" distR="114300">
            <wp:extent cx="1419225" cy="352425"/>
            <wp:effectExtent l="0" t="0" r="9525" b="9525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，共计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种；</w:t>
      </w:r>
    </w:p>
    <w:p w14:paraId="1C50D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94352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的过程中，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先发生碳碳双键的加成反应，生成</w:t>
      </w:r>
      <w:r>
        <w:rPr>
          <w:color w:val="000000"/>
        </w:rPr>
        <w:drawing>
          <wp:inline distT="0" distB="0" distL="114300" distR="114300">
            <wp:extent cx="1123950" cy="70485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，该过程存在</w:t>
      </w:r>
      <w:r>
        <w:object>
          <v:shape id="_x0000_i1299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48" o:title="eqId70f5389990c3a0c5373f3bd9fb2454c9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键断裂，随后与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发生取代反应脱去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分子</w:t>
      </w:r>
      <w:r>
        <w:rPr>
          <w:rFonts w:ascii="Times New Roman" w:hAnsi="Times New Roman" w:eastAsia="Times New Roman" w:cs="Times New Roman"/>
          <w:color w:val="000000"/>
        </w:rPr>
        <w:t>HBr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，该过程存在</w:t>
      </w:r>
      <w:r>
        <w:object>
          <v:shape id="_x0000_i1300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478" o:title="eqId863e25133c50796285c241e4825eba23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键形成，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B9176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．连接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个不同基团的碳原子是手性碳原子，</w:t>
      </w:r>
      <w:r>
        <w:rPr>
          <w:rFonts w:ascii="Times New Roman" w:hAnsi="Times New Roman" w:eastAsia="Times New Roman" w:cs="Times New Roman"/>
          <w:color w:val="000000"/>
        </w:rPr>
        <w:t>4a</w:t>
      </w:r>
      <w:r>
        <w:rPr>
          <w:rFonts w:ascii="宋体" w:hAnsi="宋体" w:eastAsia="宋体" w:cs="宋体"/>
          <w:color w:val="000000"/>
        </w:rPr>
        <w:t>分子中，存在手性碳原子，如图：</w:t>
      </w:r>
      <w:r>
        <w:rPr>
          <w:color w:val="000000"/>
        </w:rPr>
        <w:drawing>
          <wp:inline distT="0" distB="0" distL="114300" distR="114300">
            <wp:extent cx="1543050" cy="657225"/>
            <wp:effectExtent l="0" t="0" r="0" b="9525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，苯环是平面结构，三个苯环以及酮羰基的碳原子均为</w:t>
      </w:r>
      <w:r>
        <w:object>
          <v:shape id="_x0000_i1301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480" o:title="eqIde6a7f012ce92bb29997d4ff95f8ac64b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杂化，共计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个，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8B3C7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分子中，苯环内有大</w:t>
      </w:r>
      <w:r>
        <w:object>
          <v:shape id="_x0000_i1302" o:spt="75" alt="学科网(www.zxxk.com)--教育资源门户，提供试卷、教案、课件、论文、素材以及各类教学资源下载，还有大量而丰富的教学相关资讯！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148" o:title="eqId70f5389990c3a0c5373f3bd9fb2454c9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键，酮羰基和羟基相邻较近，可存在分子内氢键，且与羟基相连的碳原子是手性碳原子，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FB387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．化合物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与氢气发生还原反应是原子利用率为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的反应，但化合物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含有酮羰基，不是苯酚的同系物，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错误；</w:t>
      </w:r>
    </w:p>
    <w:p w14:paraId="45B65F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；</w:t>
      </w:r>
    </w:p>
    <w:p w14:paraId="33260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4241E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丙酮的氢谱：两个甲基等效：核磁共振氢谱出现单峰；</w:t>
      </w:r>
    </w:p>
    <w:p w14:paraId="1066AA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α−</w:t>
      </w:r>
      <w:r>
        <w:rPr>
          <w:rFonts w:ascii="宋体" w:hAnsi="宋体" w:eastAsia="宋体" w:cs="宋体"/>
          <w:color w:val="000000"/>
        </w:rPr>
        <w:t>溴代丙酮的氢谱：受溴吸电子效应影响，甲基与亚甲基上的氢不等效，核磁共振氢谱图会出现两组峰，面积之比为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6F179E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故氢谱变化：丙酮的单一甲基峰消失，出现两个新信号峰：峰面积之比为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，且峰的位置较丙酮有所偏移；</w:t>
      </w:r>
    </w:p>
    <w:p w14:paraId="585B61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3A097F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比较化合物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与主产物的结构简式可知，主要在右侧含氧官能团不同，化合物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含有酯基，故推测合成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发生的反应有酯化反应；</w:t>
      </w:r>
    </w:p>
    <w:p w14:paraId="5DCD88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已知羧酸在一定条件下，可发生类似于丙酮的</w:t>
      </w:r>
      <w:r>
        <w:object>
          <v:shape id="_x0000_i1303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87" o:title="eqId06edb288ea42eb934067ef719170097a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取代反应，则第一步反应为羧酸中</w:t>
      </w:r>
      <w:r>
        <w:object>
          <v:shape id="_x0000_i1304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87" o:title="eqId06edb288ea42eb934067ef719170097a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的取代反应引入溴，化学方程式为</w:t>
      </w:r>
      <w:r>
        <w:object>
          <v:shape id="_x0000_i1305" o:spt="75" alt="学科网(www.zxxk.com)--教育资源门户，提供试卷、教案、课件、论文、素材以及各类教学资源下载，还有大量而丰富的教学相关资讯！" type="#_x0000_t75" style="height:24.75pt;width:203.25pt;" o:ole="t" filled="f" o:preferrelative="t" stroked="f" coordsize="21600,21600">
            <v:path/>
            <v:fill on="f" focussize="0,0"/>
            <v:stroke on="f" joinstyle="miter"/>
            <v:imagedata r:id="rId494" o:title="eqIdd42038cdaaa3519e41b9a50b49ef1dea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688C0B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第二步</w:t>
      </w:r>
      <w:r>
        <w:object>
          <v:shape id="_x0000_i1306" o:spt="75" alt="学科网(www.zxxk.com)--教育资源门户，提供试卷、教案、课件、论文、素材以及各类教学资源下载，还有大量而丰富的教学相关资讯！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517" o:title="eqId80df34a57a4264274d6b5eeadddb97ce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与甲醇发生酯化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取代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反应，化学方程式为</w:t>
      </w:r>
      <w:r>
        <w:object>
          <v:shape id="_x0000_i1307" o:spt="75" alt="学科网(www.zxxk.com)--教育资源门户，提供试卷、教案、课件、论文、素材以及各类教学资源下载，还有大量而丰富的教学相关资讯！" type="#_x0000_t75" style="height:30pt;width:261pt;" o:ole="t" filled="f" o:preferrelative="t" stroked="f" coordsize="21600,21600">
            <v:path/>
            <v:fill on="f" focussize="0,0"/>
            <v:stroke on="f" joinstyle="miter"/>
            <v:imagedata r:id="rId496" o:title="eqId8c3096d37fc430261a059613569c9d14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，题目要求填具体反应类型，故此处填酯化反应；</w:t>
      </w:r>
    </w:p>
    <w:p w14:paraId="72C0BD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第三步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2a</w:t>
      </w:r>
      <w:r>
        <w:rPr>
          <w:rFonts w:ascii="宋体" w:hAnsi="宋体" w:eastAsia="宋体" w:cs="宋体"/>
          <w:color w:val="000000"/>
        </w:rPr>
        <w:t>发生碳碳双键的加成反应，生成</w:t>
      </w:r>
      <w:r>
        <w:rPr>
          <w:color w:val="000000"/>
        </w:rPr>
        <w:drawing>
          <wp:inline distT="0" distB="0" distL="114300" distR="114300">
            <wp:extent cx="1047750" cy="657225"/>
            <wp:effectExtent l="0" t="0" r="0" b="9525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，再与</w:t>
      </w:r>
      <w:r>
        <w:object>
          <v:shape id="_x0000_i1308" o:spt="75" alt="学科网(www.zxxk.com)--教育资源门户，提供试卷、教案、课件、论文、素材以及各类教学资源下载，还有大量而丰富的教学相关资讯！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520" o:title="eqId9bb17ca9905ddebeca44b6cf2ad18f9e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发生取代反应得到</w:t>
      </w:r>
      <w:r>
        <w:rPr>
          <w:color w:val="000000"/>
        </w:rPr>
        <w:drawing>
          <wp:inline distT="0" distB="0" distL="114300" distR="114300">
            <wp:extent cx="1790700" cy="609600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1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；</w:t>
      </w:r>
    </w:p>
    <w:p w14:paraId="0CC0A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【小问6详解】</w:t>
      </w:r>
    </w:p>
    <w:p w14:paraId="5F45B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结合化合物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的结构简式</w:t>
      </w:r>
      <w:r>
        <w:rPr>
          <w:color w:val="000000"/>
        </w:rPr>
        <w:drawing>
          <wp:inline distT="0" distB="0" distL="114300" distR="114300">
            <wp:extent cx="1809750" cy="6477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，将其断键，左侧表示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基团，右侧是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基团，则需要合成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的还差</w:t>
      </w:r>
      <w:r>
        <w:rPr>
          <w:color w:val="000000"/>
        </w:rPr>
        <w:drawing>
          <wp:inline distT="0" distB="0" distL="114300" distR="114300">
            <wp:extent cx="561975" cy="447675"/>
            <wp:effectExtent l="0" t="0" r="9525" b="9525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，即合成流程是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drawing>
          <wp:inline distT="0" distB="0" distL="114300" distR="114300">
            <wp:extent cx="581025" cy="466725"/>
            <wp:effectExtent l="0" t="0" r="9525" b="9525"/>
            <wp:docPr id="100085" name="图片 1000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先发生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加成反应，生成</w:t>
      </w:r>
      <w:r>
        <w:rPr>
          <w:color w:val="000000"/>
        </w:rPr>
        <w:drawing>
          <wp:inline distT="0" distB="0" distL="114300" distR="114300">
            <wp:extent cx="1381125" cy="657225"/>
            <wp:effectExtent l="0" t="0" r="9525" b="9525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，再与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发生取代反应得到目标产物。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4BE3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50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9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8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7.wmf"/><Relationship Id="rId91" Type="http://schemas.openxmlformats.org/officeDocument/2006/relationships/oleObject" Target="embeddings/oleObject42.bin"/><Relationship Id="rId90" Type="http://schemas.openxmlformats.org/officeDocument/2006/relationships/oleObject" Target="embeddings/oleObject41.bin"/><Relationship Id="rId9" Type="http://schemas.openxmlformats.org/officeDocument/2006/relationships/image" Target="media/image6.png"/><Relationship Id="rId89" Type="http://schemas.openxmlformats.org/officeDocument/2006/relationships/oleObject" Target="embeddings/oleObject40.bin"/><Relationship Id="rId88" Type="http://schemas.openxmlformats.org/officeDocument/2006/relationships/image" Target="media/image46.wmf"/><Relationship Id="rId87" Type="http://schemas.openxmlformats.org/officeDocument/2006/relationships/oleObject" Target="embeddings/oleObject39.bin"/><Relationship Id="rId86" Type="http://schemas.openxmlformats.org/officeDocument/2006/relationships/image" Target="media/image45.wmf"/><Relationship Id="rId85" Type="http://schemas.openxmlformats.org/officeDocument/2006/relationships/oleObject" Target="embeddings/oleObject38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7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6.bin"/><Relationship Id="rId80" Type="http://schemas.openxmlformats.org/officeDocument/2006/relationships/image" Target="media/image42.wmf"/><Relationship Id="rId8" Type="http://schemas.openxmlformats.org/officeDocument/2006/relationships/image" Target="media/image5.png"/><Relationship Id="rId79" Type="http://schemas.openxmlformats.org/officeDocument/2006/relationships/oleObject" Target="embeddings/oleObject35.bin"/><Relationship Id="rId78" Type="http://schemas.openxmlformats.org/officeDocument/2006/relationships/oleObject" Target="embeddings/oleObject34.bin"/><Relationship Id="rId77" Type="http://schemas.openxmlformats.org/officeDocument/2006/relationships/oleObject" Target="embeddings/oleObject33.bin"/><Relationship Id="rId76" Type="http://schemas.openxmlformats.org/officeDocument/2006/relationships/image" Target="media/image41.wmf"/><Relationship Id="rId75" Type="http://schemas.openxmlformats.org/officeDocument/2006/relationships/oleObject" Target="embeddings/oleObject32.bin"/><Relationship Id="rId74" Type="http://schemas.openxmlformats.org/officeDocument/2006/relationships/image" Target="media/image40.wmf"/><Relationship Id="rId73" Type="http://schemas.openxmlformats.org/officeDocument/2006/relationships/oleObject" Target="embeddings/oleObject31.bin"/><Relationship Id="rId72" Type="http://schemas.openxmlformats.org/officeDocument/2006/relationships/image" Target="media/image39.wmf"/><Relationship Id="rId71" Type="http://schemas.openxmlformats.org/officeDocument/2006/relationships/oleObject" Target="embeddings/oleObject30.bin"/><Relationship Id="rId70" Type="http://schemas.openxmlformats.org/officeDocument/2006/relationships/image" Target="media/image38.wmf"/><Relationship Id="rId7" Type="http://schemas.openxmlformats.org/officeDocument/2006/relationships/image" Target="media/image4.png"/><Relationship Id="rId69" Type="http://schemas.openxmlformats.org/officeDocument/2006/relationships/oleObject" Target="embeddings/oleObject29.bin"/><Relationship Id="rId68" Type="http://schemas.openxmlformats.org/officeDocument/2006/relationships/image" Target="media/image37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5.wmf"/><Relationship Id="rId63" Type="http://schemas.openxmlformats.org/officeDocument/2006/relationships/oleObject" Target="embeddings/oleObject26.bin"/><Relationship Id="rId62" Type="http://schemas.openxmlformats.org/officeDocument/2006/relationships/image" Target="media/image34.wmf"/><Relationship Id="rId61" Type="http://schemas.openxmlformats.org/officeDocument/2006/relationships/oleObject" Target="embeddings/oleObject25.bin"/><Relationship Id="rId60" Type="http://schemas.openxmlformats.org/officeDocument/2006/relationships/image" Target="media/image33.png"/><Relationship Id="rId6" Type="http://schemas.openxmlformats.org/officeDocument/2006/relationships/image" Target="media/image3.png"/><Relationship Id="rId59" Type="http://schemas.openxmlformats.org/officeDocument/2006/relationships/image" Target="media/image32.wmf"/><Relationship Id="rId58" Type="http://schemas.openxmlformats.org/officeDocument/2006/relationships/oleObject" Target="embeddings/oleObject24.bin"/><Relationship Id="rId57" Type="http://schemas.openxmlformats.org/officeDocument/2006/relationships/image" Target="media/image31.wmf"/><Relationship Id="rId56" Type="http://schemas.openxmlformats.org/officeDocument/2006/relationships/oleObject" Target="embeddings/oleObject23.bin"/><Relationship Id="rId55" Type="http://schemas.openxmlformats.org/officeDocument/2006/relationships/image" Target="media/image30.wmf"/><Relationship Id="rId54" Type="http://schemas.openxmlformats.org/officeDocument/2006/relationships/oleObject" Target="embeddings/oleObject22.bin"/><Relationship Id="rId53" Type="http://schemas.openxmlformats.org/officeDocument/2006/relationships/image" Target="media/image29.wmf"/><Relationship Id="rId526" Type="http://schemas.openxmlformats.org/officeDocument/2006/relationships/fontTable" Target="fontTable.xml"/><Relationship Id="rId525" Type="http://schemas.openxmlformats.org/officeDocument/2006/relationships/customXml" Target="../customXml/item1.xml"/><Relationship Id="rId524" Type="http://schemas.openxmlformats.org/officeDocument/2006/relationships/image" Target="media/image237.png"/><Relationship Id="rId523" Type="http://schemas.openxmlformats.org/officeDocument/2006/relationships/image" Target="media/image236.png"/><Relationship Id="rId522" Type="http://schemas.openxmlformats.org/officeDocument/2006/relationships/image" Target="media/image235.png"/><Relationship Id="rId521" Type="http://schemas.openxmlformats.org/officeDocument/2006/relationships/image" Target="media/image234.png"/><Relationship Id="rId520" Type="http://schemas.openxmlformats.org/officeDocument/2006/relationships/image" Target="media/image233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84.bin"/><Relationship Id="rId518" Type="http://schemas.openxmlformats.org/officeDocument/2006/relationships/oleObject" Target="embeddings/oleObject283.bin"/><Relationship Id="rId517" Type="http://schemas.openxmlformats.org/officeDocument/2006/relationships/image" Target="media/image232.wmf"/><Relationship Id="rId516" Type="http://schemas.openxmlformats.org/officeDocument/2006/relationships/oleObject" Target="embeddings/oleObject282.bin"/><Relationship Id="rId515" Type="http://schemas.openxmlformats.org/officeDocument/2006/relationships/oleObject" Target="embeddings/oleObject281.bin"/><Relationship Id="rId514" Type="http://schemas.openxmlformats.org/officeDocument/2006/relationships/oleObject" Target="embeddings/oleObject280.bin"/><Relationship Id="rId513" Type="http://schemas.openxmlformats.org/officeDocument/2006/relationships/oleObject" Target="embeddings/oleObject279.bin"/><Relationship Id="rId512" Type="http://schemas.openxmlformats.org/officeDocument/2006/relationships/oleObject" Target="embeddings/oleObject278.bin"/><Relationship Id="rId511" Type="http://schemas.openxmlformats.org/officeDocument/2006/relationships/oleObject" Target="embeddings/oleObject277.bin"/><Relationship Id="rId510" Type="http://schemas.openxmlformats.org/officeDocument/2006/relationships/image" Target="media/image231.png"/><Relationship Id="rId51" Type="http://schemas.openxmlformats.org/officeDocument/2006/relationships/image" Target="media/image28.wmf"/><Relationship Id="rId509" Type="http://schemas.openxmlformats.org/officeDocument/2006/relationships/oleObject" Target="embeddings/oleObject276.bin"/><Relationship Id="rId508" Type="http://schemas.openxmlformats.org/officeDocument/2006/relationships/oleObject" Target="embeddings/oleObject275.bin"/><Relationship Id="rId507" Type="http://schemas.openxmlformats.org/officeDocument/2006/relationships/image" Target="media/image230.png"/><Relationship Id="rId506" Type="http://schemas.openxmlformats.org/officeDocument/2006/relationships/image" Target="media/image229.png"/><Relationship Id="rId505" Type="http://schemas.openxmlformats.org/officeDocument/2006/relationships/image" Target="media/image228.png"/><Relationship Id="rId504" Type="http://schemas.openxmlformats.org/officeDocument/2006/relationships/image" Target="media/image227.png"/><Relationship Id="rId503" Type="http://schemas.openxmlformats.org/officeDocument/2006/relationships/image" Target="media/image226.png"/><Relationship Id="rId502" Type="http://schemas.openxmlformats.org/officeDocument/2006/relationships/image" Target="media/image225.png"/><Relationship Id="rId501" Type="http://schemas.openxmlformats.org/officeDocument/2006/relationships/image" Target="media/image224.wmf"/><Relationship Id="rId500" Type="http://schemas.openxmlformats.org/officeDocument/2006/relationships/oleObject" Target="embeddings/oleObject274.bin"/><Relationship Id="rId50" Type="http://schemas.openxmlformats.org/officeDocument/2006/relationships/oleObject" Target="embeddings/oleObject20.bin"/><Relationship Id="rId5" Type="http://schemas.openxmlformats.org/officeDocument/2006/relationships/image" Target="media/image2.wmf"/><Relationship Id="rId499" Type="http://schemas.openxmlformats.org/officeDocument/2006/relationships/oleObject" Target="embeddings/oleObject273.bin"/><Relationship Id="rId498" Type="http://schemas.openxmlformats.org/officeDocument/2006/relationships/image" Target="media/image223.png"/><Relationship Id="rId497" Type="http://schemas.openxmlformats.org/officeDocument/2006/relationships/image" Target="media/image222.png"/><Relationship Id="rId496" Type="http://schemas.openxmlformats.org/officeDocument/2006/relationships/image" Target="media/image221.wmf"/><Relationship Id="rId495" Type="http://schemas.openxmlformats.org/officeDocument/2006/relationships/oleObject" Target="embeddings/oleObject272.bin"/><Relationship Id="rId494" Type="http://schemas.openxmlformats.org/officeDocument/2006/relationships/image" Target="media/image220.wmf"/><Relationship Id="rId493" Type="http://schemas.openxmlformats.org/officeDocument/2006/relationships/oleObject" Target="embeddings/oleObject271.bin"/><Relationship Id="rId492" Type="http://schemas.openxmlformats.org/officeDocument/2006/relationships/image" Target="media/image219.wmf"/><Relationship Id="rId491" Type="http://schemas.openxmlformats.org/officeDocument/2006/relationships/oleObject" Target="embeddings/oleObject270.bin"/><Relationship Id="rId490" Type="http://schemas.openxmlformats.org/officeDocument/2006/relationships/image" Target="media/image218.png"/><Relationship Id="rId49" Type="http://schemas.openxmlformats.org/officeDocument/2006/relationships/image" Target="media/image27.wmf"/><Relationship Id="rId489" Type="http://schemas.openxmlformats.org/officeDocument/2006/relationships/image" Target="media/image217.png"/><Relationship Id="rId488" Type="http://schemas.openxmlformats.org/officeDocument/2006/relationships/oleObject" Target="embeddings/oleObject269.bin"/><Relationship Id="rId487" Type="http://schemas.openxmlformats.org/officeDocument/2006/relationships/image" Target="media/image216.wmf"/><Relationship Id="rId486" Type="http://schemas.openxmlformats.org/officeDocument/2006/relationships/oleObject" Target="embeddings/oleObject268.bin"/><Relationship Id="rId485" Type="http://schemas.openxmlformats.org/officeDocument/2006/relationships/image" Target="media/image215.wmf"/><Relationship Id="rId484" Type="http://schemas.openxmlformats.org/officeDocument/2006/relationships/oleObject" Target="embeddings/oleObject267.bin"/><Relationship Id="rId483" Type="http://schemas.openxmlformats.org/officeDocument/2006/relationships/image" Target="media/image214.wmf"/><Relationship Id="rId482" Type="http://schemas.openxmlformats.org/officeDocument/2006/relationships/oleObject" Target="embeddings/oleObject266.bin"/><Relationship Id="rId481" Type="http://schemas.openxmlformats.org/officeDocument/2006/relationships/oleObject" Target="embeddings/oleObject265.bin"/><Relationship Id="rId480" Type="http://schemas.openxmlformats.org/officeDocument/2006/relationships/image" Target="media/image213.wmf"/><Relationship Id="rId48" Type="http://schemas.openxmlformats.org/officeDocument/2006/relationships/oleObject" Target="embeddings/oleObject19.bin"/><Relationship Id="rId479" Type="http://schemas.openxmlformats.org/officeDocument/2006/relationships/oleObject" Target="embeddings/oleObject264.bin"/><Relationship Id="rId478" Type="http://schemas.openxmlformats.org/officeDocument/2006/relationships/image" Target="media/image212.wmf"/><Relationship Id="rId477" Type="http://schemas.openxmlformats.org/officeDocument/2006/relationships/oleObject" Target="embeddings/oleObject263.bin"/><Relationship Id="rId476" Type="http://schemas.openxmlformats.org/officeDocument/2006/relationships/oleObject" Target="embeddings/oleObject262.bin"/><Relationship Id="rId475" Type="http://schemas.openxmlformats.org/officeDocument/2006/relationships/image" Target="media/image211.wmf"/><Relationship Id="rId474" Type="http://schemas.openxmlformats.org/officeDocument/2006/relationships/oleObject" Target="embeddings/oleObject261.bin"/><Relationship Id="rId473" Type="http://schemas.openxmlformats.org/officeDocument/2006/relationships/image" Target="media/image210.png"/><Relationship Id="rId472" Type="http://schemas.openxmlformats.org/officeDocument/2006/relationships/image" Target="media/image209.wmf"/><Relationship Id="rId471" Type="http://schemas.openxmlformats.org/officeDocument/2006/relationships/oleObject" Target="embeddings/oleObject260.bin"/><Relationship Id="rId470" Type="http://schemas.openxmlformats.org/officeDocument/2006/relationships/oleObject" Target="embeddings/oleObject259.bin"/><Relationship Id="rId47" Type="http://schemas.openxmlformats.org/officeDocument/2006/relationships/image" Target="media/image26.wmf"/><Relationship Id="rId469" Type="http://schemas.openxmlformats.org/officeDocument/2006/relationships/oleObject" Target="embeddings/oleObject258.bin"/><Relationship Id="rId468" Type="http://schemas.openxmlformats.org/officeDocument/2006/relationships/image" Target="media/image208.wmf"/><Relationship Id="rId467" Type="http://schemas.openxmlformats.org/officeDocument/2006/relationships/oleObject" Target="embeddings/oleObject257.bin"/><Relationship Id="rId466" Type="http://schemas.openxmlformats.org/officeDocument/2006/relationships/image" Target="media/image207.wmf"/><Relationship Id="rId465" Type="http://schemas.openxmlformats.org/officeDocument/2006/relationships/oleObject" Target="embeddings/oleObject256.bin"/><Relationship Id="rId464" Type="http://schemas.openxmlformats.org/officeDocument/2006/relationships/oleObject" Target="embeddings/oleObject255.bin"/><Relationship Id="rId463" Type="http://schemas.openxmlformats.org/officeDocument/2006/relationships/image" Target="media/image206.wmf"/><Relationship Id="rId462" Type="http://schemas.openxmlformats.org/officeDocument/2006/relationships/oleObject" Target="embeddings/oleObject254.bin"/><Relationship Id="rId461" Type="http://schemas.openxmlformats.org/officeDocument/2006/relationships/oleObject" Target="embeddings/oleObject253.bin"/><Relationship Id="rId460" Type="http://schemas.openxmlformats.org/officeDocument/2006/relationships/image" Target="media/image205.wmf"/><Relationship Id="rId46" Type="http://schemas.openxmlformats.org/officeDocument/2006/relationships/oleObject" Target="embeddings/oleObject18.bin"/><Relationship Id="rId459" Type="http://schemas.openxmlformats.org/officeDocument/2006/relationships/oleObject" Target="embeddings/oleObject252.bin"/><Relationship Id="rId458" Type="http://schemas.openxmlformats.org/officeDocument/2006/relationships/image" Target="media/image204.wmf"/><Relationship Id="rId457" Type="http://schemas.openxmlformats.org/officeDocument/2006/relationships/oleObject" Target="embeddings/oleObject251.bin"/><Relationship Id="rId456" Type="http://schemas.openxmlformats.org/officeDocument/2006/relationships/image" Target="media/image203.wmf"/><Relationship Id="rId455" Type="http://schemas.openxmlformats.org/officeDocument/2006/relationships/oleObject" Target="embeddings/oleObject250.bin"/><Relationship Id="rId454" Type="http://schemas.openxmlformats.org/officeDocument/2006/relationships/image" Target="media/image202.wmf"/><Relationship Id="rId453" Type="http://schemas.openxmlformats.org/officeDocument/2006/relationships/oleObject" Target="embeddings/oleObject249.bin"/><Relationship Id="rId452" Type="http://schemas.openxmlformats.org/officeDocument/2006/relationships/oleObject" Target="embeddings/oleObject248.bin"/><Relationship Id="rId451" Type="http://schemas.openxmlformats.org/officeDocument/2006/relationships/image" Target="media/image201.wmf"/><Relationship Id="rId450" Type="http://schemas.openxmlformats.org/officeDocument/2006/relationships/oleObject" Target="embeddings/oleObject247.bin"/><Relationship Id="rId45" Type="http://schemas.openxmlformats.org/officeDocument/2006/relationships/image" Target="media/image25.wmf"/><Relationship Id="rId449" Type="http://schemas.openxmlformats.org/officeDocument/2006/relationships/image" Target="media/image200.wmf"/><Relationship Id="rId448" Type="http://schemas.openxmlformats.org/officeDocument/2006/relationships/oleObject" Target="embeddings/oleObject246.bin"/><Relationship Id="rId447" Type="http://schemas.openxmlformats.org/officeDocument/2006/relationships/image" Target="media/image199.wmf"/><Relationship Id="rId446" Type="http://schemas.openxmlformats.org/officeDocument/2006/relationships/oleObject" Target="embeddings/oleObject245.bin"/><Relationship Id="rId445" Type="http://schemas.openxmlformats.org/officeDocument/2006/relationships/oleObject" Target="embeddings/oleObject244.bin"/><Relationship Id="rId444" Type="http://schemas.openxmlformats.org/officeDocument/2006/relationships/oleObject" Target="embeddings/oleObject243.bin"/><Relationship Id="rId443" Type="http://schemas.openxmlformats.org/officeDocument/2006/relationships/oleObject" Target="embeddings/oleObject242.bin"/><Relationship Id="rId442" Type="http://schemas.openxmlformats.org/officeDocument/2006/relationships/image" Target="media/image198.wmf"/><Relationship Id="rId441" Type="http://schemas.openxmlformats.org/officeDocument/2006/relationships/oleObject" Target="embeddings/oleObject241.bin"/><Relationship Id="rId440" Type="http://schemas.openxmlformats.org/officeDocument/2006/relationships/oleObject" Target="embeddings/oleObject240.bin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39.bin"/><Relationship Id="rId438" Type="http://schemas.openxmlformats.org/officeDocument/2006/relationships/image" Target="media/image197.wmf"/><Relationship Id="rId437" Type="http://schemas.openxmlformats.org/officeDocument/2006/relationships/oleObject" Target="embeddings/oleObject238.bin"/><Relationship Id="rId436" Type="http://schemas.openxmlformats.org/officeDocument/2006/relationships/image" Target="media/image196.wmf"/><Relationship Id="rId435" Type="http://schemas.openxmlformats.org/officeDocument/2006/relationships/oleObject" Target="embeddings/oleObject237.bin"/><Relationship Id="rId434" Type="http://schemas.openxmlformats.org/officeDocument/2006/relationships/image" Target="media/image195.wmf"/><Relationship Id="rId433" Type="http://schemas.openxmlformats.org/officeDocument/2006/relationships/oleObject" Target="embeddings/oleObject236.bin"/><Relationship Id="rId432" Type="http://schemas.openxmlformats.org/officeDocument/2006/relationships/image" Target="media/image194.wmf"/><Relationship Id="rId431" Type="http://schemas.openxmlformats.org/officeDocument/2006/relationships/oleObject" Target="embeddings/oleObject235.bin"/><Relationship Id="rId430" Type="http://schemas.openxmlformats.org/officeDocument/2006/relationships/oleObject" Target="embeddings/oleObject234.bin"/><Relationship Id="rId43" Type="http://schemas.openxmlformats.org/officeDocument/2006/relationships/image" Target="media/image24.wmf"/><Relationship Id="rId429" Type="http://schemas.openxmlformats.org/officeDocument/2006/relationships/oleObject" Target="embeddings/oleObject233.bin"/><Relationship Id="rId428" Type="http://schemas.openxmlformats.org/officeDocument/2006/relationships/image" Target="media/image193.wmf"/><Relationship Id="rId427" Type="http://schemas.openxmlformats.org/officeDocument/2006/relationships/oleObject" Target="embeddings/oleObject232.bin"/><Relationship Id="rId426" Type="http://schemas.openxmlformats.org/officeDocument/2006/relationships/image" Target="media/image192.wmf"/><Relationship Id="rId425" Type="http://schemas.openxmlformats.org/officeDocument/2006/relationships/oleObject" Target="embeddings/oleObject231.bin"/><Relationship Id="rId424" Type="http://schemas.openxmlformats.org/officeDocument/2006/relationships/image" Target="media/image191.wmf"/><Relationship Id="rId423" Type="http://schemas.openxmlformats.org/officeDocument/2006/relationships/oleObject" Target="embeddings/oleObject230.bin"/><Relationship Id="rId422" Type="http://schemas.openxmlformats.org/officeDocument/2006/relationships/image" Target="media/image190.wmf"/><Relationship Id="rId421" Type="http://schemas.openxmlformats.org/officeDocument/2006/relationships/oleObject" Target="embeddings/oleObject229.bin"/><Relationship Id="rId420" Type="http://schemas.openxmlformats.org/officeDocument/2006/relationships/image" Target="media/image189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228.bin"/><Relationship Id="rId418" Type="http://schemas.openxmlformats.org/officeDocument/2006/relationships/image" Target="media/image188.wmf"/><Relationship Id="rId417" Type="http://schemas.openxmlformats.org/officeDocument/2006/relationships/oleObject" Target="embeddings/oleObject227.bin"/><Relationship Id="rId416" Type="http://schemas.openxmlformats.org/officeDocument/2006/relationships/image" Target="media/image187.wmf"/><Relationship Id="rId415" Type="http://schemas.openxmlformats.org/officeDocument/2006/relationships/oleObject" Target="embeddings/oleObject226.bin"/><Relationship Id="rId414" Type="http://schemas.openxmlformats.org/officeDocument/2006/relationships/oleObject" Target="embeddings/oleObject225.bin"/><Relationship Id="rId413" Type="http://schemas.openxmlformats.org/officeDocument/2006/relationships/oleObject" Target="embeddings/oleObject224.bin"/><Relationship Id="rId412" Type="http://schemas.openxmlformats.org/officeDocument/2006/relationships/oleObject" Target="embeddings/oleObject223.bin"/><Relationship Id="rId411" Type="http://schemas.openxmlformats.org/officeDocument/2006/relationships/oleObject" Target="embeddings/oleObject222.bin"/><Relationship Id="rId410" Type="http://schemas.openxmlformats.org/officeDocument/2006/relationships/oleObject" Target="embeddings/oleObject221.bin"/><Relationship Id="rId41" Type="http://schemas.openxmlformats.org/officeDocument/2006/relationships/oleObject" Target="embeddings/oleObject15.bin"/><Relationship Id="rId409" Type="http://schemas.openxmlformats.org/officeDocument/2006/relationships/oleObject" Target="embeddings/oleObject220.bin"/><Relationship Id="rId408" Type="http://schemas.openxmlformats.org/officeDocument/2006/relationships/image" Target="media/image186.wmf"/><Relationship Id="rId407" Type="http://schemas.openxmlformats.org/officeDocument/2006/relationships/oleObject" Target="embeddings/oleObject219.bin"/><Relationship Id="rId406" Type="http://schemas.openxmlformats.org/officeDocument/2006/relationships/oleObject" Target="embeddings/oleObject218.bin"/><Relationship Id="rId405" Type="http://schemas.openxmlformats.org/officeDocument/2006/relationships/image" Target="media/image185.wmf"/><Relationship Id="rId404" Type="http://schemas.openxmlformats.org/officeDocument/2006/relationships/oleObject" Target="embeddings/oleObject217.bin"/><Relationship Id="rId403" Type="http://schemas.openxmlformats.org/officeDocument/2006/relationships/image" Target="media/image184.wmf"/><Relationship Id="rId402" Type="http://schemas.openxmlformats.org/officeDocument/2006/relationships/oleObject" Target="embeddings/oleObject216.bin"/><Relationship Id="rId401" Type="http://schemas.openxmlformats.org/officeDocument/2006/relationships/image" Target="media/image183.wmf"/><Relationship Id="rId400" Type="http://schemas.openxmlformats.org/officeDocument/2006/relationships/oleObject" Target="embeddings/oleObject215.bin"/><Relationship Id="rId40" Type="http://schemas.openxmlformats.org/officeDocument/2006/relationships/image" Target="media/image23.wmf"/><Relationship Id="rId4" Type="http://schemas.openxmlformats.org/officeDocument/2006/relationships/image" Target="media/image1.png"/><Relationship Id="rId399" Type="http://schemas.openxmlformats.org/officeDocument/2006/relationships/image" Target="media/image182.wmf"/><Relationship Id="rId398" Type="http://schemas.openxmlformats.org/officeDocument/2006/relationships/oleObject" Target="embeddings/oleObject214.bin"/><Relationship Id="rId397" Type="http://schemas.openxmlformats.org/officeDocument/2006/relationships/image" Target="media/image181.wmf"/><Relationship Id="rId396" Type="http://schemas.openxmlformats.org/officeDocument/2006/relationships/oleObject" Target="embeddings/oleObject213.bin"/><Relationship Id="rId395" Type="http://schemas.openxmlformats.org/officeDocument/2006/relationships/oleObject" Target="embeddings/oleObject212.bin"/><Relationship Id="rId394" Type="http://schemas.openxmlformats.org/officeDocument/2006/relationships/oleObject" Target="embeddings/oleObject211.bin"/><Relationship Id="rId393" Type="http://schemas.openxmlformats.org/officeDocument/2006/relationships/image" Target="media/image180.wmf"/><Relationship Id="rId392" Type="http://schemas.openxmlformats.org/officeDocument/2006/relationships/oleObject" Target="embeddings/oleObject210.bin"/><Relationship Id="rId391" Type="http://schemas.openxmlformats.org/officeDocument/2006/relationships/oleObject" Target="embeddings/oleObject209.bin"/><Relationship Id="rId390" Type="http://schemas.openxmlformats.org/officeDocument/2006/relationships/oleObject" Target="embeddings/oleObject208.bin"/><Relationship Id="rId39" Type="http://schemas.openxmlformats.org/officeDocument/2006/relationships/oleObject" Target="embeddings/oleObject14.bin"/><Relationship Id="rId389" Type="http://schemas.openxmlformats.org/officeDocument/2006/relationships/image" Target="media/image179.wmf"/><Relationship Id="rId388" Type="http://schemas.openxmlformats.org/officeDocument/2006/relationships/oleObject" Target="embeddings/oleObject207.bin"/><Relationship Id="rId387" Type="http://schemas.openxmlformats.org/officeDocument/2006/relationships/image" Target="media/image178.wmf"/><Relationship Id="rId386" Type="http://schemas.openxmlformats.org/officeDocument/2006/relationships/oleObject" Target="embeddings/oleObject206.bin"/><Relationship Id="rId385" Type="http://schemas.openxmlformats.org/officeDocument/2006/relationships/image" Target="media/image177.wmf"/><Relationship Id="rId384" Type="http://schemas.openxmlformats.org/officeDocument/2006/relationships/oleObject" Target="embeddings/oleObject205.bin"/><Relationship Id="rId383" Type="http://schemas.openxmlformats.org/officeDocument/2006/relationships/image" Target="media/image176.wmf"/><Relationship Id="rId382" Type="http://schemas.openxmlformats.org/officeDocument/2006/relationships/oleObject" Target="embeddings/oleObject204.bin"/><Relationship Id="rId381" Type="http://schemas.openxmlformats.org/officeDocument/2006/relationships/image" Target="media/image175.wmf"/><Relationship Id="rId380" Type="http://schemas.openxmlformats.org/officeDocument/2006/relationships/oleObject" Target="embeddings/oleObject203.bin"/><Relationship Id="rId38" Type="http://schemas.openxmlformats.org/officeDocument/2006/relationships/image" Target="media/image22.png"/><Relationship Id="rId379" Type="http://schemas.openxmlformats.org/officeDocument/2006/relationships/image" Target="media/image174.wmf"/><Relationship Id="rId378" Type="http://schemas.openxmlformats.org/officeDocument/2006/relationships/oleObject" Target="embeddings/oleObject202.bin"/><Relationship Id="rId377" Type="http://schemas.openxmlformats.org/officeDocument/2006/relationships/oleObject" Target="embeddings/oleObject201.bin"/><Relationship Id="rId376" Type="http://schemas.openxmlformats.org/officeDocument/2006/relationships/image" Target="media/image173.wmf"/><Relationship Id="rId375" Type="http://schemas.openxmlformats.org/officeDocument/2006/relationships/oleObject" Target="embeddings/oleObject200.bin"/><Relationship Id="rId374" Type="http://schemas.openxmlformats.org/officeDocument/2006/relationships/oleObject" Target="embeddings/oleObject199.bin"/><Relationship Id="rId373" Type="http://schemas.openxmlformats.org/officeDocument/2006/relationships/image" Target="media/image172.wmf"/><Relationship Id="rId372" Type="http://schemas.openxmlformats.org/officeDocument/2006/relationships/oleObject" Target="embeddings/oleObject198.bin"/><Relationship Id="rId371" Type="http://schemas.openxmlformats.org/officeDocument/2006/relationships/oleObject" Target="embeddings/oleObject197.bin"/><Relationship Id="rId370" Type="http://schemas.openxmlformats.org/officeDocument/2006/relationships/image" Target="media/image171.wmf"/><Relationship Id="rId37" Type="http://schemas.openxmlformats.org/officeDocument/2006/relationships/image" Target="media/image21.png"/><Relationship Id="rId369" Type="http://schemas.openxmlformats.org/officeDocument/2006/relationships/oleObject" Target="embeddings/oleObject196.bin"/><Relationship Id="rId368" Type="http://schemas.openxmlformats.org/officeDocument/2006/relationships/image" Target="media/image170.png"/><Relationship Id="rId367" Type="http://schemas.openxmlformats.org/officeDocument/2006/relationships/image" Target="media/image169.wmf"/><Relationship Id="rId366" Type="http://schemas.openxmlformats.org/officeDocument/2006/relationships/oleObject" Target="embeddings/oleObject195.bin"/><Relationship Id="rId365" Type="http://schemas.openxmlformats.org/officeDocument/2006/relationships/oleObject" Target="embeddings/oleObject194.bin"/><Relationship Id="rId364" Type="http://schemas.openxmlformats.org/officeDocument/2006/relationships/image" Target="media/image168.wmf"/><Relationship Id="rId363" Type="http://schemas.openxmlformats.org/officeDocument/2006/relationships/oleObject" Target="embeddings/oleObject193.bin"/><Relationship Id="rId362" Type="http://schemas.openxmlformats.org/officeDocument/2006/relationships/oleObject" Target="embeddings/oleObject192.bin"/><Relationship Id="rId361" Type="http://schemas.openxmlformats.org/officeDocument/2006/relationships/image" Target="media/image167.wmf"/><Relationship Id="rId360" Type="http://schemas.openxmlformats.org/officeDocument/2006/relationships/oleObject" Target="embeddings/oleObject191.bin"/><Relationship Id="rId36" Type="http://schemas.openxmlformats.org/officeDocument/2006/relationships/image" Target="media/image20.png"/><Relationship Id="rId359" Type="http://schemas.openxmlformats.org/officeDocument/2006/relationships/image" Target="media/image166.wmf"/><Relationship Id="rId358" Type="http://schemas.openxmlformats.org/officeDocument/2006/relationships/oleObject" Target="embeddings/oleObject190.bin"/><Relationship Id="rId357" Type="http://schemas.openxmlformats.org/officeDocument/2006/relationships/oleObject" Target="embeddings/oleObject189.bin"/><Relationship Id="rId356" Type="http://schemas.openxmlformats.org/officeDocument/2006/relationships/image" Target="media/image165.wmf"/><Relationship Id="rId355" Type="http://schemas.openxmlformats.org/officeDocument/2006/relationships/oleObject" Target="embeddings/oleObject188.bin"/><Relationship Id="rId354" Type="http://schemas.openxmlformats.org/officeDocument/2006/relationships/image" Target="media/image164.wmf"/><Relationship Id="rId353" Type="http://schemas.openxmlformats.org/officeDocument/2006/relationships/oleObject" Target="embeddings/oleObject187.bin"/><Relationship Id="rId352" Type="http://schemas.openxmlformats.org/officeDocument/2006/relationships/image" Target="media/image163.wmf"/><Relationship Id="rId351" Type="http://schemas.openxmlformats.org/officeDocument/2006/relationships/oleObject" Target="embeddings/oleObject186.bin"/><Relationship Id="rId350" Type="http://schemas.openxmlformats.org/officeDocument/2006/relationships/image" Target="media/image162.wmf"/><Relationship Id="rId35" Type="http://schemas.openxmlformats.org/officeDocument/2006/relationships/image" Target="media/image19.png"/><Relationship Id="rId349" Type="http://schemas.openxmlformats.org/officeDocument/2006/relationships/oleObject" Target="embeddings/oleObject185.bin"/><Relationship Id="rId348" Type="http://schemas.openxmlformats.org/officeDocument/2006/relationships/image" Target="media/image161.wmf"/><Relationship Id="rId347" Type="http://schemas.openxmlformats.org/officeDocument/2006/relationships/oleObject" Target="embeddings/oleObject184.bin"/><Relationship Id="rId346" Type="http://schemas.openxmlformats.org/officeDocument/2006/relationships/image" Target="media/image160.wmf"/><Relationship Id="rId345" Type="http://schemas.openxmlformats.org/officeDocument/2006/relationships/oleObject" Target="embeddings/oleObject183.bin"/><Relationship Id="rId344" Type="http://schemas.openxmlformats.org/officeDocument/2006/relationships/image" Target="media/image159.wmf"/><Relationship Id="rId343" Type="http://schemas.openxmlformats.org/officeDocument/2006/relationships/oleObject" Target="embeddings/oleObject182.bin"/><Relationship Id="rId342" Type="http://schemas.openxmlformats.org/officeDocument/2006/relationships/image" Target="media/image158.wmf"/><Relationship Id="rId341" Type="http://schemas.openxmlformats.org/officeDocument/2006/relationships/oleObject" Target="embeddings/oleObject181.bin"/><Relationship Id="rId340" Type="http://schemas.openxmlformats.org/officeDocument/2006/relationships/image" Target="media/image157.wmf"/><Relationship Id="rId34" Type="http://schemas.openxmlformats.org/officeDocument/2006/relationships/image" Target="media/image18.wmf"/><Relationship Id="rId339" Type="http://schemas.openxmlformats.org/officeDocument/2006/relationships/oleObject" Target="embeddings/oleObject180.bin"/><Relationship Id="rId338" Type="http://schemas.openxmlformats.org/officeDocument/2006/relationships/image" Target="media/image156.wmf"/><Relationship Id="rId337" Type="http://schemas.openxmlformats.org/officeDocument/2006/relationships/oleObject" Target="embeddings/oleObject179.bin"/><Relationship Id="rId336" Type="http://schemas.openxmlformats.org/officeDocument/2006/relationships/image" Target="media/image155.wmf"/><Relationship Id="rId335" Type="http://schemas.openxmlformats.org/officeDocument/2006/relationships/oleObject" Target="embeddings/oleObject178.bin"/><Relationship Id="rId334" Type="http://schemas.openxmlformats.org/officeDocument/2006/relationships/image" Target="media/image154.wmf"/><Relationship Id="rId333" Type="http://schemas.openxmlformats.org/officeDocument/2006/relationships/oleObject" Target="embeddings/oleObject177.bin"/><Relationship Id="rId332" Type="http://schemas.openxmlformats.org/officeDocument/2006/relationships/image" Target="media/image153.png"/><Relationship Id="rId331" Type="http://schemas.openxmlformats.org/officeDocument/2006/relationships/image" Target="media/image152.wmf"/><Relationship Id="rId330" Type="http://schemas.openxmlformats.org/officeDocument/2006/relationships/oleObject" Target="embeddings/oleObject176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51.wmf"/><Relationship Id="rId328" Type="http://schemas.openxmlformats.org/officeDocument/2006/relationships/oleObject" Target="embeddings/oleObject175.bin"/><Relationship Id="rId327" Type="http://schemas.openxmlformats.org/officeDocument/2006/relationships/image" Target="media/image150.wmf"/><Relationship Id="rId326" Type="http://schemas.openxmlformats.org/officeDocument/2006/relationships/oleObject" Target="embeddings/oleObject174.bin"/><Relationship Id="rId325" Type="http://schemas.openxmlformats.org/officeDocument/2006/relationships/image" Target="media/image149.wmf"/><Relationship Id="rId324" Type="http://schemas.openxmlformats.org/officeDocument/2006/relationships/oleObject" Target="embeddings/oleObject173.bin"/><Relationship Id="rId323" Type="http://schemas.openxmlformats.org/officeDocument/2006/relationships/image" Target="media/image148.wmf"/><Relationship Id="rId322" Type="http://schemas.openxmlformats.org/officeDocument/2006/relationships/oleObject" Target="embeddings/oleObject172.bin"/><Relationship Id="rId321" Type="http://schemas.openxmlformats.org/officeDocument/2006/relationships/image" Target="media/image147.wmf"/><Relationship Id="rId320" Type="http://schemas.openxmlformats.org/officeDocument/2006/relationships/oleObject" Target="embeddings/oleObject171.bin"/><Relationship Id="rId32" Type="http://schemas.openxmlformats.org/officeDocument/2006/relationships/image" Target="media/image17.wmf"/><Relationship Id="rId319" Type="http://schemas.openxmlformats.org/officeDocument/2006/relationships/image" Target="media/image146.wmf"/><Relationship Id="rId318" Type="http://schemas.openxmlformats.org/officeDocument/2006/relationships/oleObject" Target="embeddings/oleObject170.bin"/><Relationship Id="rId317" Type="http://schemas.openxmlformats.org/officeDocument/2006/relationships/image" Target="media/image145.wmf"/><Relationship Id="rId316" Type="http://schemas.openxmlformats.org/officeDocument/2006/relationships/oleObject" Target="embeddings/oleObject169.bin"/><Relationship Id="rId315" Type="http://schemas.openxmlformats.org/officeDocument/2006/relationships/image" Target="media/image144.wmf"/><Relationship Id="rId314" Type="http://schemas.openxmlformats.org/officeDocument/2006/relationships/oleObject" Target="embeddings/oleObject168.bin"/><Relationship Id="rId313" Type="http://schemas.openxmlformats.org/officeDocument/2006/relationships/image" Target="media/image143.wmf"/><Relationship Id="rId312" Type="http://schemas.openxmlformats.org/officeDocument/2006/relationships/oleObject" Target="embeddings/oleObject167.bin"/><Relationship Id="rId311" Type="http://schemas.openxmlformats.org/officeDocument/2006/relationships/image" Target="media/image142.wmf"/><Relationship Id="rId310" Type="http://schemas.openxmlformats.org/officeDocument/2006/relationships/oleObject" Target="embeddings/oleObject166.bin"/><Relationship Id="rId31" Type="http://schemas.openxmlformats.org/officeDocument/2006/relationships/oleObject" Target="embeddings/oleObject12.bin"/><Relationship Id="rId309" Type="http://schemas.openxmlformats.org/officeDocument/2006/relationships/image" Target="media/image141.wmf"/><Relationship Id="rId308" Type="http://schemas.openxmlformats.org/officeDocument/2006/relationships/oleObject" Target="embeddings/oleObject165.bin"/><Relationship Id="rId307" Type="http://schemas.openxmlformats.org/officeDocument/2006/relationships/image" Target="media/image140.wmf"/><Relationship Id="rId306" Type="http://schemas.openxmlformats.org/officeDocument/2006/relationships/oleObject" Target="embeddings/oleObject164.bin"/><Relationship Id="rId305" Type="http://schemas.openxmlformats.org/officeDocument/2006/relationships/image" Target="media/image139.wmf"/><Relationship Id="rId304" Type="http://schemas.openxmlformats.org/officeDocument/2006/relationships/oleObject" Target="embeddings/oleObject163.bin"/><Relationship Id="rId303" Type="http://schemas.openxmlformats.org/officeDocument/2006/relationships/image" Target="media/image138.wmf"/><Relationship Id="rId302" Type="http://schemas.openxmlformats.org/officeDocument/2006/relationships/oleObject" Target="embeddings/oleObject162.bin"/><Relationship Id="rId301" Type="http://schemas.openxmlformats.org/officeDocument/2006/relationships/image" Target="media/image137.wmf"/><Relationship Id="rId300" Type="http://schemas.openxmlformats.org/officeDocument/2006/relationships/oleObject" Target="embeddings/oleObject161.bin"/><Relationship Id="rId30" Type="http://schemas.openxmlformats.org/officeDocument/2006/relationships/image" Target="media/image16.wmf"/><Relationship Id="rId3" Type="http://schemas.openxmlformats.org/officeDocument/2006/relationships/theme" Target="theme/theme1.xml"/><Relationship Id="rId299" Type="http://schemas.openxmlformats.org/officeDocument/2006/relationships/image" Target="media/image136.wmf"/><Relationship Id="rId298" Type="http://schemas.openxmlformats.org/officeDocument/2006/relationships/oleObject" Target="embeddings/oleObject160.bin"/><Relationship Id="rId297" Type="http://schemas.openxmlformats.org/officeDocument/2006/relationships/oleObject" Target="embeddings/oleObject159.bin"/><Relationship Id="rId296" Type="http://schemas.openxmlformats.org/officeDocument/2006/relationships/oleObject" Target="embeddings/oleObject158.bin"/><Relationship Id="rId295" Type="http://schemas.openxmlformats.org/officeDocument/2006/relationships/oleObject" Target="embeddings/oleObject157.bin"/><Relationship Id="rId294" Type="http://schemas.openxmlformats.org/officeDocument/2006/relationships/image" Target="media/image135.wmf"/><Relationship Id="rId293" Type="http://schemas.openxmlformats.org/officeDocument/2006/relationships/oleObject" Target="embeddings/oleObject156.bin"/><Relationship Id="rId292" Type="http://schemas.openxmlformats.org/officeDocument/2006/relationships/image" Target="media/image134.wmf"/><Relationship Id="rId291" Type="http://schemas.openxmlformats.org/officeDocument/2006/relationships/oleObject" Target="embeddings/oleObject155.bin"/><Relationship Id="rId290" Type="http://schemas.openxmlformats.org/officeDocument/2006/relationships/image" Target="media/image133.wmf"/><Relationship Id="rId29" Type="http://schemas.openxmlformats.org/officeDocument/2006/relationships/oleObject" Target="embeddings/oleObject11.bin"/><Relationship Id="rId289" Type="http://schemas.openxmlformats.org/officeDocument/2006/relationships/oleObject" Target="embeddings/oleObject154.bin"/><Relationship Id="rId288" Type="http://schemas.openxmlformats.org/officeDocument/2006/relationships/image" Target="media/image132.wmf"/><Relationship Id="rId287" Type="http://schemas.openxmlformats.org/officeDocument/2006/relationships/oleObject" Target="embeddings/oleObject153.bin"/><Relationship Id="rId286" Type="http://schemas.openxmlformats.org/officeDocument/2006/relationships/image" Target="media/image131.wmf"/><Relationship Id="rId285" Type="http://schemas.openxmlformats.org/officeDocument/2006/relationships/oleObject" Target="embeddings/oleObject152.bin"/><Relationship Id="rId284" Type="http://schemas.openxmlformats.org/officeDocument/2006/relationships/oleObject" Target="embeddings/oleObject151.bin"/><Relationship Id="rId283" Type="http://schemas.openxmlformats.org/officeDocument/2006/relationships/image" Target="media/image130.png"/><Relationship Id="rId282" Type="http://schemas.openxmlformats.org/officeDocument/2006/relationships/oleObject" Target="embeddings/oleObject150.bin"/><Relationship Id="rId281" Type="http://schemas.openxmlformats.org/officeDocument/2006/relationships/oleObject" Target="embeddings/oleObject149.bin"/><Relationship Id="rId280" Type="http://schemas.openxmlformats.org/officeDocument/2006/relationships/oleObject" Target="embeddings/oleObject148.bin"/><Relationship Id="rId28" Type="http://schemas.openxmlformats.org/officeDocument/2006/relationships/oleObject" Target="embeddings/oleObject10.bin"/><Relationship Id="rId279" Type="http://schemas.openxmlformats.org/officeDocument/2006/relationships/image" Target="media/image129.wmf"/><Relationship Id="rId278" Type="http://schemas.openxmlformats.org/officeDocument/2006/relationships/oleObject" Target="embeddings/oleObject147.bin"/><Relationship Id="rId277" Type="http://schemas.openxmlformats.org/officeDocument/2006/relationships/image" Target="media/image128.wmf"/><Relationship Id="rId276" Type="http://schemas.openxmlformats.org/officeDocument/2006/relationships/oleObject" Target="embeddings/oleObject146.bin"/><Relationship Id="rId275" Type="http://schemas.openxmlformats.org/officeDocument/2006/relationships/image" Target="media/image127.wmf"/><Relationship Id="rId274" Type="http://schemas.openxmlformats.org/officeDocument/2006/relationships/image" Target="media/image126.png"/><Relationship Id="rId273" Type="http://schemas.openxmlformats.org/officeDocument/2006/relationships/image" Target="media/image125.wmf"/><Relationship Id="rId272" Type="http://schemas.openxmlformats.org/officeDocument/2006/relationships/oleObject" Target="embeddings/oleObject145.bin"/><Relationship Id="rId271" Type="http://schemas.openxmlformats.org/officeDocument/2006/relationships/image" Target="media/image124.wmf"/><Relationship Id="rId270" Type="http://schemas.openxmlformats.org/officeDocument/2006/relationships/oleObject" Target="embeddings/oleObject144.bin"/><Relationship Id="rId27" Type="http://schemas.openxmlformats.org/officeDocument/2006/relationships/image" Target="media/image15.wmf"/><Relationship Id="rId269" Type="http://schemas.openxmlformats.org/officeDocument/2006/relationships/image" Target="media/image123.wmf"/><Relationship Id="rId268" Type="http://schemas.openxmlformats.org/officeDocument/2006/relationships/oleObject" Target="embeddings/oleObject143.bin"/><Relationship Id="rId267" Type="http://schemas.openxmlformats.org/officeDocument/2006/relationships/oleObject" Target="embeddings/oleObject142.bin"/><Relationship Id="rId266" Type="http://schemas.openxmlformats.org/officeDocument/2006/relationships/oleObject" Target="embeddings/oleObject141.bin"/><Relationship Id="rId265" Type="http://schemas.openxmlformats.org/officeDocument/2006/relationships/image" Target="media/image122.png"/><Relationship Id="rId264" Type="http://schemas.openxmlformats.org/officeDocument/2006/relationships/image" Target="media/image121.wmf"/><Relationship Id="rId263" Type="http://schemas.openxmlformats.org/officeDocument/2006/relationships/oleObject" Target="embeddings/oleObject140.bin"/><Relationship Id="rId262" Type="http://schemas.openxmlformats.org/officeDocument/2006/relationships/image" Target="media/image120.wmf"/><Relationship Id="rId261" Type="http://schemas.openxmlformats.org/officeDocument/2006/relationships/oleObject" Target="embeddings/oleObject139.bin"/><Relationship Id="rId260" Type="http://schemas.openxmlformats.org/officeDocument/2006/relationships/image" Target="media/image119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38.bin"/><Relationship Id="rId258" Type="http://schemas.openxmlformats.org/officeDocument/2006/relationships/image" Target="media/image118.wmf"/><Relationship Id="rId257" Type="http://schemas.openxmlformats.org/officeDocument/2006/relationships/oleObject" Target="embeddings/oleObject137.bin"/><Relationship Id="rId256" Type="http://schemas.openxmlformats.org/officeDocument/2006/relationships/image" Target="media/image117.png"/><Relationship Id="rId255" Type="http://schemas.openxmlformats.org/officeDocument/2006/relationships/image" Target="media/image116.wmf"/><Relationship Id="rId254" Type="http://schemas.openxmlformats.org/officeDocument/2006/relationships/oleObject" Target="embeddings/oleObject136.bin"/><Relationship Id="rId253" Type="http://schemas.openxmlformats.org/officeDocument/2006/relationships/image" Target="media/image115.wmf"/><Relationship Id="rId252" Type="http://schemas.openxmlformats.org/officeDocument/2006/relationships/oleObject" Target="embeddings/oleObject135.bin"/><Relationship Id="rId251" Type="http://schemas.openxmlformats.org/officeDocument/2006/relationships/image" Target="media/image114.wmf"/><Relationship Id="rId250" Type="http://schemas.openxmlformats.org/officeDocument/2006/relationships/oleObject" Target="embeddings/oleObject134.bin"/><Relationship Id="rId25" Type="http://schemas.openxmlformats.org/officeDocument/2006/relationships/image" Target="media/image14.wmf"/><Relationship Id="rId249" Type="http://schemas.openxmlformats.org/officeDocument/2006/relationships/image" Target="media/image113.wmf"/><Relationship Id="rId248" Type="http://schemas.openxmlformats.org/officeDocument/2006/relationships/oleObject" Target="embeddings/oleObject133.bin"/><Relationship Id="rId247" Type="http://schemas.openxmlformats.org/officeDocument/2006/relationships/image" Target="media/image112.wmf"/><Relationship Id="rId246" Type="http://schemas.openxmlformats.org/officeDocument/2006/relationships/oleObject" Target="embeddings/oleObject132.bin"/><Relationship Id="rId245" Type="http://schemas.openxmlformats.org/officeDocument/2006/relationships/image" Target="media/image111.wmf"/><Relationship Id="rId244" Type="http://schemas.openxmlformats.org/officeDocument/2006/relationships/oleObject" Target="embeddings/oleObject131.bin"/><Relationship Id="rId243" Type="http://schemas.openxmlformats.org/officeDocument/2006/relationships/image" Target="media/image110.wmf"/><Relationship Id="rId242" Type="http://schemas.openxmlformats.org/officeDocument/2006/relationships/oleObject" Target="embeddings/oleObject130.bin"/><Relationship Id="rId241" Type="http://schemas.openxmlformats.org/officeDocument/2006/relationships/image" Target="media/image109.wmf"/><Relationship Id="rId240" Type="http://schemas.openxmlformats.org/officeDocument/2006/relationships/oleObject" Target="embeddings/oleObject129.bin"/><Relationship Id="rId24" Type="http://schemas.openxmlformats.org/officeDocument/2006/relationships/oleObject" Target="embeddings/oleObject8.bin"/><Relationship Id="rId239" Type="http://schemas.openxmlformats.org/officeDocument/2006/relationships/image" Target="media/image108.wmf"/><Relationship Id="rId238" Type="http://schemas.openxmlformats.org/officeDocument/2006/relationships/oleObject" Target="embeddings/oleObject128.bin"/><Relationship Id="rId237" Type="http://schemas.openxmlformats.org/officeDocument/2006/relationships/image" Target="media/image107.wmf"/><Relationship Id="rId236" Type="http://schemas.openxmlformats.org/officeDocument/2006/relationships/oleObject" Target="embeddings/oleObject127.bin"/><Relationship Id="rId235" Type="http://schemas.openxmlformats.org/officeDocument/2006/relationships/image" Target="media/image106.wmf"/><Relationship Id="rId234" Type="http://schemas.openxmlformats.org/officeDocument/2006/relationships/oleObject" Target="embeddings/oleObject126.bin"/><Relationship Id="rId233" Type="http://schemas.openxmlformats.org/officeDocument/2006/relationships/image" Target="media/image105.wmf"/><Relationship Id="rId232" Type="http://schemas.openxmlformats.org/officeDocument/2006/relationships/oleObject" Target="embeddings/oleObject125.bin"/><Relationship Id="rId231" Type="http://schemas.openxmlformats.org/officeDocument/2006/relationships/image" Target="media/image104.wmf"/><Relationship Id="rId230" Type="http://schemas.openxmlformats.org/officeDocument/2006/relationships/oleObject" Target="embeddings/oleObject124.bin"/><Relationship Id="rId23" Type="http://schemas.openxmlformats.org/officeDocument/2006/relationships/image" Target="media/image13.wmf"/><Relationship Id="rId229" Type="http://schemas.openxmlformats.org/officeDocument/2006/relationships/image" Target="media/image103.png"/><Relationship Id="rId228" Type="http://schemas.openxmlformats.org/officeDocument/2006/relationships/oleObject" Target="embeddings/oleObject123.bin"/><Relationship Id="rId227" Type="http://schemas.openxmlformats.org/officeDocument/2006/relationships/image" Target="media/image102.wmf"/><Relationship Id="rId226" Type="http://schemas.openxmlformats.org/officeDocument/2006/relationships/oleObject" Target="embeddings/oleObject122.bin"/><Relationship Id="rId225" Type="http://schemas.openxmlformats.org/officeDocument/2006/relationships/oleObject" Target="embeddings/oleObject121.bin"/><Relationship Id="rId224" Type="http://schemas.openxmlformats.org/officeDocument/2006/relationships/oleObject" Target="embeddings/oleObject120.bin"/><Relationship Id="rId223" Type="http://schemas.openxmlformats.org/officeDocument/2006/relationships/image" Target="media/image101.wmf"/><Relationship Id="rId222" Type="http://schemas.openxmlformats.org/officeDocument/2006/relationships/oleObject" Target="embeddings/oleObject119.bin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8.bin"/><Relationship Id="rId22" Type="http://schemas.openxmlformats.org/officeDocument/2006/relationships/oleObject" Target="embeddings/oleObject7.bin"/><Relationship Id="rId219" Type="http://schemas.openxmlformats.org/officeDocument/2006/relationships/image" Target="media/image99.wmf"/><Relationship Id="rId218" Type="http://schemas.openxmlformats.org/officeDocument/2006/relationships/oleObject" Target="embeddings/oleObject117.bin"/><Relationship Id="rId217" Type="http://schemas.openxmlformats.org/officeDocument/2006/relationships/image" Target="media/image98.wmf"/><Relationship Id="rId216" Type="http://schemas.openxmlformats.org/officeDocument/2006/relationships/oleObject" Target="embeddings/oleObject116.bin"/><Relationship Id="rId215" Type="http://schemas.openxmlformats.org/officeDocument/2006/relationships/image" Target="media/image97.wmf"/><Relationship Id="rId214" Type="http://schemas.openxmlformats.org/officeDocument/2006/relationships/oleObject" Target="embeddings/oleObject115.bin"/><Relationship Id="rId213" Type="http://schemas.openxmlformats.org/officeDocument/2006/relationships/image" Target="media/image96.wmf"/><Relationship Id="rId212" Type="http://schemas.openxmlformats.org/officeDocument/2006/relationships/oleObject" Target="embeddings/oleObject114.bin"/><Relationship Id="rId211" Type="http://schemas.openxmlformats.org/officeDocument/2006/relationships/image" Target="media/image95.wmf"/><Relationship Id="rId210" Type="http://schemas.openxmlformats.org/officeDocument/2006/relationships/oleObject" Target="embeddings/oleObject113.bin"/><Relationship Id="rId21" Type="http://schemas.openxmlformats.org/officeDocument/2006/relationships/image" Target="media/image12.wmf"/><Relationship Id="rId209" Type="http://schemas.openxmlformats.org/officeDocument/2006/relationships/oleObject" Target="embeddings/oleObject112.bin"/><Relationship Id="rId208" Type="http://schemas.openxmlformats.org/officeDocument/2006/relationships/oleObject" Target="embeddings/oleObject111.bin"/><Relationship Id="rId207" Type="http://schemas.openxmlformats.org/officeDocument/2006/relationships/oleObject" Target="embeddings/oleObject110.bin"/><Relationship Id="rId206" Type="http://schemas.openxmlformats.org/officeDocument/2006/relationships/oleObject" Target="embeddings/oleObject109.bin"/><Relationship Id="rId205" Type="http://schemas.openxmlformats.org/officeDocument/2006/relationships/image" Target="media/image94.png"/><Relationship Id="rId204" Type="http://schemas.openxmlformats.org/officeDocument/2006/relationships/image" Target="media/image93.wmf"/><Relationship Id="rId203" Type="http://schemas.openxmlformats.org/officeDocument/2006/relationships/oleObject" Target="embeddings/oleObject108.bin"/><Relationship Id="rId202" Type="http://schemas.openxmlformats.org/officeDocument/2006/relationships/oleObject" Target="embeddings/oleObject107.bin"/><Relationship Id="rId201" Type="http://schemas.openxmlformats.org/officeDocument/2006/relationships/oleObject" Target="embeddings/oleObject106.bin"/><Relationship Id="rId200" Type="http://schemas.openxmlformats.org/officeDocument/2006/relationships/image" Target="media/image92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105.bin"/><Relationship Id="rId198" Type="http://schemas.openxmlformats.org/officeDocument/2006/relationships/image" Target="media/image91.wmf"/><Relationship Id="rId197" Type="http://schemas.openxmlformats.org/officeDocument/2006/relationships/oleObject" Target="embeddings/oleObject104.bin"/><Relationship Id="rId196" Type="http://schemas.openxmlformats.org/officeDocument/2006/relationships/image" Target="media/image90.wmf"/><Relationship Id="rId195" Type="http://schemas.openxmlformats.org/officeDocument/2006/relationships/oleObject" Target="embeddings/oleObject103.bin"/><Relationship Id="rId194" Type="http://schemas.openxmlformats.org/officeDocument/2006/relationships/image" Target="media/image89.png"/><Relationship Id="rId193" Type="http://schemas.openxmlformats.org/officeDocument/2006/relationships/image" Target="media/image88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7.wmf"/><Relationship Id="rId190" Type="http://schemas.openxmlformats.org/officeDocument/2006/relationships/oleObject" Target="embeddings/oleObject101.bin"/><Relationship Id="rId19" Type="http://schemas.openxmlformats.org/officeDocument/2006/relationships/image" Target="media/image11.wmf"/><Relationship Id="rId189" Type="http://schemas.openxmlformats.org/officeDocument/2006/relationships/image" Target="media/image86.wmf"/><Relationship Id="rId188" Type="http://schemas.openxmlformats.org/officeDocument/2006/relationships/oleObject" Target="embeddings/oleObject100.bin"/><Relationship Id="rId187" Type="http://schemas.openxmlformats.org/officeDocument/2006/relationships/image" Target="media/image85.png"/><Relationship Id="rId186" Type="http://schemas.openxmlformats.org/officeDocument/2006/relationships/image" Target="media/image84.wmf"/><Relationship Id="rId185" Type="http://schemas.openxmlformats.org/officeDocument/2006/relationships/oleObject" Target="embeddings/oleObject99.bin"/><Relationship Id="rId184" Type="http://schemas.openxmlformats.org/officeDocument/2006/relationships/oleObject" Target="embeddings/oleObject98.bin"/><Relationship Id="rId183" Type="http://schemas.openxmlformats.org/officeDocument/2006/relationships/oleObject" Target="embeddings/oleObject97.bin"/><Relationship Id="rId182" Type="http://schemas.openxmlformats.org/officeDocument/2006/relationships/oleObject" Target="embeddings/oleObject96.bin"/><Relationship Id="rId181" Type="http://schemas.openxmlformats.org/officeDocument/2006/relationships/image" Target="media/image83.wmf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5.bin"/><Relationship Id="rId179" Type="http://schemas.openxmlformats.org/officeDocument/2006/relationships/image" Target="media/image82.wmf"/><Relationship Id="rId178" Type="http://schemas.openxmlformats.org/officeDocument/2006/relationships/oleObject" Target="embeddings/oleObject94.bin"/><Relationship Id="rId177" Type="http://schemas.openxmlformats.org/officeDocument/2006/relationships/image" Target="media/image81.png"/><Relationship Id="rId176" Type="http://schemas.openxmlformats.org/officeDocument/2006/relationships/image" Target="media/image80.wmf"/><Relationship Id="rId175" Type="http://schemas.openxmlformats.org/officeDocument/2006/relationships/oleObject" Target="embeddings/oleObject93.bin"/><Relationship Id="rId174" Type="http://schemas.openxmlformats.org/officeDocument/2006/relationships/oleObject" Target="embeddings/oleObject92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91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90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7.wmf"/><Relationship Id="rId168" Type="http://schemas.openxmlformats.org/officeDocument/2006/relationships/oleObject" Target="embeddings/oleObject89.bin"/><Relationship Id="rId167" Type="http://schemas.openxmlformats.org/officeDocument/2006/relationships/image" Target="media/image76.png"/><Relationship Id="rId166" Type="http://schemas.openxmlformats.org/officeDocument/2006/relationships/image" Target="media/image75.wmf"/><Relationship Id="rId165" Type="http://schemas.openxmlformats.org/officeDocument/2006/relationships/oleObject" Target="embeddings/oleObject88.bin"/><Relationship Id="rId164" Type="http://schemas.openxmlformats.org/officeDocument/2006/relationships/oleObject" Target="embeddings/oleObject87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6.bin"/><Relationship Id="rId161" Type="http://schemas.openxmlformats.org/officeDocument/2006/relationships/oleObject" Target="embeddings/oleObject85.bin"/><Relationship Id="rId160" Type="http://schemas.openxmlformats.org/officeDocument/2006/relationships/image" Target="media/image73.wmf"/><Relationship Id="rId16" Type="http://schemas.openxmlformats.org/officeDocument/2006/relationships/image" Target="media/image10.wmf"/><Relationship Id="rId159" Type="http://schemas.openxmlformats.org/officeDocument/2006/relationships/oleObject" Target="embeddings/oleObject84.bin"/><Relationship Id="rId158" Type="http://schemas.openxmlformats.org/officeDocument/2006/relationships/image" Target="media/image72.wmf"/><Relationship Id="rId157" Type="http://schemas.openxmlformats.org/officeDocument/2006/relationships/oleObject" Target="embeddings/oleObject83.bin"/><Relationship Id="rId156" Type="http://schemas.openxmlformats.org/officeDocument/2006/relationships/oleObject" Target="embeddings/oleObject82.bin"/><Relationship Id="rId155" Type="http://schemas.openxmlformats.org/officeDocument/2006/relationships/oleObject" Target="embeddings/oleObject81.bin"/><Relationship Id="rId154" Type="http://schemas.openxmlformats.org/officeDocument/2006/relationships/image" Target="media/image71.wmf"/><Relationship Id="rId153" Type="http://schemas.openxmlformats.org/officeDocument/2006/relationships/oleObject" Target="embeddings/oleObject80.bin"/><Relationship Id="rId152" Type="http://schemas.openxmlformats.org/officeDocument/2006/relationships/image" Target="media/image70.png"/><Relationship Id="rId151" Type="http://schemas.openxmlformats.org/officeDocument/2006/relationships/image" Target="media/image69.wmf"/><Relationship Id="rId150" Type="http://schemas.openxmlformats.org/officeDocument/2006/relationships/oleObject" Target="embeddings/oleObject79.bin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8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7.bin"/><Relationship Id="rId146" Type="http://schemas.openxmlformats.org/officeDocument/2006/relationships/oleObject" Target="embeddings/oleObject76.bin"/><Relationship Id="rId145" Type="http://schemas.openxmlformats.org/officeDocument/2006/relationships/image" Target="media/image67.wmf"/><Relationship Id="rId144" Type="http://schemas.openxmlformats.org/officeDocument/2006/relationships/oleObject" Target="embeddings/oleObject75.bin"/><Relationship Id="rId143" Type="http://schemas.openxmlformats.org/officeDocument/2006/relationships/image" Target="media/image66.wmf"/><Relationship Id="rId142" Type="http://schemas.openxmlformats.org/officeDocument/2006/relationships/oleObject" Target="embeddings/oleObject74.bin"/><Relationship Id="rId141" Type="http://schemas.openxmlformats.org/officeDocument/2006/relationships/oleObject" Target="embeddings/oleObject73.bin"/><Relationship Id="rId140" Type="http://schemas.openxmlformats.org/officeDocument/2006/relationships/oleObject" Target="embeddings/oleObject72.bin"/><Relationship Id="rId14" Type="http://schemas.openxmlformats.org/officeDocument/2006/relationships/image" Target="media/image9.wmf"/><Relationship Id="rId139" Type="http://schemas.openxmlformats.org/officeDocument/2006/relationships/oleObject" Target="embeddings/oleObject71.bin"/><Relationship Id="rId138" Type="http://schemas.openxmlformats.org/officeDocument/2006/relationships/oleObject" Target="embeddings/oleObject70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9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8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7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6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1.wmf"/><Relationship Id="rId128" Type="http://schemas.openxmlformats.org/officeDocument/2006/relationships/oleObject" Target="embeddings/oleObject65.bin"/><Relationship Id="rId127" Type="http://schemas.openxmlformats.org/officeDocument/2006/relationships/oleObject" Target="embeddings/oleObject64.bin"/><Relationship Id="rId126" Type="http://schemas.openxmlformats.org/officeDocument/2006/relationships/oleObject" Target="embeddings/oleObject63.bin"/><Relationship Id="rId125" Type="http://schemas.openxmlformats.org/officeDocument/2006/relationships/oleObject" Target="embeddings/oleObject62.bin"/><Relationship Id="rId124" Type="http://schemas.openxmlformats.org/officeDocument/2006/relationships/oleObject" Target="embeddings/oleObject61.bin"/><Relationship Id="rId123" Type="http://schemas.openxmlformats.org/officeDocument/2006/relationships/image" Target="media/image60.wmf"/><Relationship Id="rId122" Type="http://schemas.openxmlformats.org/officeDocument/2006/relationships/oleObject" Target="embeddings/oleObject60.bin"/><Relationship Id="rId121" Type="http://schemas.openxmlformats.org/officeDocument/2006/relationships/image" Target="media/image59.wmf"/><Relationship Id="rId120" Type="http://schemas.openxmlformats.org/officeDocument/2006/relationships/oleObject" Target="embeddings/oleObject59.bin"/><Relationship Id="rId12" Type="http://schemas.openxmlformats.org/officeDocument/2006/relationships/image" Target="media/image8.wmf"/><Relationship Id="rId119" Type="http://schemas.openxmlformats.org/officeDocument/2006/relationships/image" Target="media/image58.wmf"/><Relationship Id="rId118" Type="http://schemas.openxmlformats.org/officeDocument/2006/relationships/oleObject" Target="embeddings/oleObject58.bin"/><Relationship Id="rId117" Type="http://schemas.openxmlformats.org/officeDocument/2006/relationships/oleObject" Target="embeddings/oleObject57.bin"/><Relationship Id="rId116" Type="http://schemas.openxmlformats.org/officeDocument/2006/relationships/oleObject" Target="embeddings/oleObject56.bin"/><Relationship Id="rId115" Type="http://schemas.openxmlformats.org/officeDocument/2006/relationships/oleObject" Target="embeddings/oleObject55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54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53.bin"/><Relationship Id="rId110" Type="http://schemas.openxmlformats.org/officeDocument/2006/relationships/image" Target="media/image55.png"/><Relationship Id="rId11" Type="http://schemas.openxmlformats.org/officeDocument/2006/relationships/oleObject" Target="embeddings/oleObject1.bin"/><Relationship Id="rId109" Type="http://schemas.openxmlformats.org/officeDocument/2006/relationships/image" Target="media/image54.wmf"/><Relationship Id="rId108" Type="http://schemas.openxmlformats.org/officeDocument/2006/relationships/oleObject" Target="embeddings/oleObject52.bin"/><Relationship Id="rId107" Type="http://schemas.openxmlformats.org/officeDocument/2006/relationships/image" Target="media/image53.wmf"/><Relationship Id="rId106" Type="http://schemas.openxmlformats.org/officeDocument/2006/relationships/oleObject" Target="embeddings/oleObject51.bin"/><Relationship Id="rId105" Type="http://schemas.openxmlformats.org/officeDocument/2006/relationships/image" Target="media/image52.wmf"/><Relationship Id="rId104" Type="http://schemas.openxmlformats.org/officeDocument/2006/relationships/oleObject" Target="embeddings/oleObject50.bin"/><Relationship Id="rId103" Type="http://schemas.openxmlformats.org/officeDocument/2006/relationships/oleObject" Target="embeddings/oleObject49.bin"/><Relationship Id="rId102" Type="http://schemas.openxmlformats.org/officeDocument/2006/relationships/oleObject" Target="embeddings/oleObject48.bin"/><Relationship Id="rId101" Type="http://schemas.openxmlformats.org/officeDocument/2006/relationships/oleObject" Target="embeddings/oleObject47.bin"/><Relationship Id="rId100" Type="http://schemas.openxmlformats.org/officeDocument/2006/relationships/image" Target="media/image51.wmf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1807</Words>
  <Characters>1959</Characters>
  <TotalTime>0</TotalTime>
  <ScaleCrop>false</ScaleCrop>
  <LinksUpToDate>false</LinksUpToDate>
  <CharactersWithSpaces>2016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2025-06-18T01:54:27Z</dcterms:created>
  <dc:creator>何京应</dc:creator>
  <cp:lastModifiedBy>何京应</cp:lastModifiedBy>
  <dcterms:modified xsi:type="dcterms:W3CDTF">2025-06-18T01:54:36Z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07160D308A3344419840B55239E29848_12</vt:lpwstr>
  </property>
</Properties>
</file>